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82" w:rsidRPr="007B1282" w:rsidRDefault="007B1282" w:rsidP="007B1282">
      <w:pPr>
        <w:widowControl/>
        <w:spacing w:before="100" w:beforeAutospacing="1" w:after="100" w:afterAutospacing="1"/>
        <w:jc w:val="center"/>
        <w:outlineLvl w:val="0"/>
        <w:rPr>
          <w:rFonts w:ascii="新細明體" w:eastAsia="新細明體" w:hAnsi="新細明體" w:cs="新細明體"/>
          <w:b/>
          <w:bCs/>
          <w:kern w:val="36"/>
          <w:szCs w:val="24"/>
        </w:rPr>
      </w:pPr>
      <w:proofErr w:type="gramStart"/>
      <w:r w:rsidRPr="007B1282">
        <w:rPr>
          <w:rFonts w:ascii="新細明體" w:eastAsia="新細明體" w:hAnsi="新細明體" w:cs="新細明體"/>
          <w:b/>
          <w:bCs/>
          <w:kern w:val="36"/>
          <w:szCs w:val="24"/>
        </w:rPr>
        <w:t>构</w:t>
      </w:r>
      <w:proofErr w:type="gramEnd"/>
      <w:r w:rsidRPr="007B1282">
        <w:rPr>
          <w:rFonts w:ascii="新細明體" w:eastAsia="新細明體" w:hAnsi="新細明體" w:cs="新細明體"/>
          <w:b/>
          <w:bCs/>
          <w:kern w:val="36"/>
          <w:szCs w:val="24"/>
        </w:rPr>
        <w:t>建和谐社会视域下的企业社会工作探析</w:t>
      </w:r>
    </w:p>
    <w:p w:rsidR="007B1282" w:rsidRDefault="007B1282">
      <w:pPr>
        <w:rPr>
          <w:rFonts w:hint="eastAsia"/>
          <w:sz w:val="19"/>
          <w:szCs w:val="19"/>
        </w:rPr>
      </w:pPr>
      <w:r>
        <w:rPr>
          <w:sz w:val="19"/>
          <w:szCs w:val="19"/>
        </w:rPr>
        <w:t>王瑞华</w:t>
      </w:r>
      <w:r>
        <w:rPr>
          <w:sz w:val="19"/>
          <w:szCs w:val="19"/>
        </w:rPr>
        <w:t></w:t>
      </w:r>
    </w:p>
    <w:p w:rsidR="007B1282" w:rsidRDefault="007B1282">
      <w:pPr>
        <w:rPr>
          <w:rFonts w:hint="eastAsia"/>
          <w:sz w:val="19"/>
          <w:szCs w:val="19"/>
        </w:rPr>
      </w:pPr>
      <w:hyperlink r:id="rId4" w:history="1">
        <w:r w:rsidRPr="009427C7">
          <w:rPr>
            <w:rStyle w:val="Hyperlink"/>
            <w:sz w:val="19"/>
            <w:szCs w:val="19"/>
          </w:rPr>
          <w:t>http://www.jianghuaisw.com/bbs/viewthread.php?tid=1471&amp;extra=page%3D1</w:t>
        </w:r>
      </w:hyperlink>
    </w:p>
    <w:p w:rsidR="00A1322D" w:rsidRDefault="007B1282">
      <w:r>
        <w:rPr>
          <w:sz w:val="19"/>
          <w:szCs w:val="19"/>
        </w:rPr>
        <w:br/>
      </w:r>
      <w:r>
        <w:rPr>
          <w:rFonts w:ascii="KaiTi_GB2312" w:eastAsia="KaiTi_GB2312" w:hAnsi="KaiTi_GB2312"/>
          <w:sz w:val="19"/>
          <w:szCs w:val="19"/>
        </w:rPr>
        <w:t>提要：在</w:t>
      </w:r>
      <w:proofErr w:type="gramStart"/>
      <w:r>
        <w:rPr>
          <w:rFonts w:ascii="KaiTi_GB2312" w:eastAsia="KaiTi_GB2312" w:hAnsi="KaiTi_GB2312"/>
          <w:sz w:val="19"/>
          <w:szCs w:val="19"/>
        </w:rPr>
        <w:t>构</w:t>
      </w:r>
      <w:proofErr w:type="gramEnd"/>
      <w:r>
        <w:rPr>
          <w:rFonts w:ascii="KaiTi_GB2312" w:eastAsia="KaiTi_GB2312" w:hAnsi="KaiTi_GB2312"/>
          <w:sz w:val="19"/>
          <w:szCs w:val="19"/>
        </w:rPr>
        <w:t>建和谐</w:t>
      </w:r>
      <w:r>
        <w:rPr>
          <w:rStyle w:val="ttag"/>
          <w:rFonts w:ascii="KaiTi_GB2312" w:eastAsia="KaiTi_GB2312" w:hAnsi="KaiTi_GB2312"/>
          <w:sz w:val="19"/>
          <w:szCs w:val="19"/>
        </w:rPr>
        <w:t>社会</w:t>
      </w:r>
      <w:r>
        <w:rPr>
          <w:rFonts w:ascii="KaiTi_GB2312" w:eastAsia="KaiTi_GB2312" w:hAnsi="KaiTi_GB2312"/>
          <w:sz w:val="19"/>
          <w:szCs w:val="19"/>
        </w:rPr>
        <w:t>的视域下，西方</w:t>
      </w:r>
      <w:r>
        <w:rPr>
          <w:rStyle w:val="ttag"/>
          <w:rFonts w:ascii="KaiTi_GB2312" w:eastAsia="KaiTi_GB2312" w:hAnsi="KaiTi_GB2312"/>
          <w:sz w:val="19"/>
          <w:szCs w:val="19"/>
        </w:rPr>
        <w:t>企业社会工作</w:t>
      </w:r>
      <w:r>
        <w:rPr>
          <w:rFonts w:ascii="KaiTi_GB2312" w:eastAsia="KaiTi_GB2312" w:hAnsi="KaiTi_GB2312"/>
          <w:sz w:val="19"/>
          <w:szCs w:val="19"/>
        </w:rPr>
        <w:t>的</w:t>
      </w:r>
      <w:r>
        <w:rPr>
          <w:rStyle w:val="ttag"/>
          <w:rFonts w:ascii="KaiTi_GB2312" w:eastAsia="KaiTi_GB2312" w:hAnsi="KaiTi_GB2312"/>
          <w:sz w:val="19"/>
          <w:szCs w:val="19"/>
        </w:rPr>
        <w:t>发展</w:t>
      </w:r>
      <w:r>
        <w:rPr>
          <w:rFonts w:ascii="KaiTi_GB2312" w:eastAsia="KaiTi_GB2312" w:hAnsi="KaiTi_GB2312"/>
          <w:sz w:val="19"/>
          <w:szCs w:val="19"/>
        </w:rPr>
        <w:t>趋势给新时期的</w:t>
      </w:r>
      <w:r>
        <w:rPr>
          <w:rStyle w:val="ttag"/>
          <w:rFonts w:ascii="KaiTi_GB2312" w:eastAsia="KaiTi_GB2312" w:hAnsi="KaiTi_GB2312"/>
          <w:sz w:val="19"/>
          <w:szCs w:val="19"/>
        </w:rPr>
        <w:t>中国</w:t>
      </w:r>
      <w:r>
        <w:rPr>
          <w:rFonts w:ascii="KaiTi_GB2312" w:eastAsia="KaiTi_GB2312" w:hAnsi="KaiTi_GB2312"/>
          <w:sz w:val="19"/>
          <w:szCs w:val="19"/>
        </w:rPr>
        <w:t>带来了许多有益的启示。当前，搞好企业社会工作具有迫切性，同时又面临着千载难逢的大好机遇。中国必须合理选择介入方法，不断增强</w:t>
      </w:r>
      <w:r>
        <w:rPr>
          <w:rStyle w:val="ttag"/>
          <w:rFonts w:ascii="KaiTi_GB2312" w:eastAsia="KaiTi_GB2312" w:hAnsi="KaiTi_GB2312"/>
          <w:sz w:val="19"/>
          <w:szCs w:val="19"/>
        </w:rPr>
        <w:t>实务</w:t>
      </w:r>
      <w:r>
        <w:rPr>
          <w:rFonts w:ascii="KaiTi_GB2312" w:eastAsia="KaiTi_GB2312" w:hAnsi="KaiTi_GB2312"/>
          <w:sz w:val="19"/>
          <w:szCs w:val="19"/>
        </w:rPr>
        <w:t>工作的有效性和合法性。也就是说，必须利用直接工作方法助人自助，维护企业</w:t>
      </w:r>
      <w:r>
        <w:rPr>
          <w:rStyle w:val="ttag"/>
          <w:rFonts w:ascii="KaiTi_GB2312" w:eastAsia="KaiTi_GB2312" w:hAnsi="KaiTi_GB2312"/>
          <w:sz w:val="19"/>
          <w:szCs w:val="19"/>
        </w:rPr>
        <w:t>组织</w:t>
      </w:r>
      <w:r>
        <w:rPr>
          <w:rFonts w:ascii="KaiTi_GB2312" w:eastAsia="KaiTi_GB2312" w:hAnsi="KaiTi_GB2312"/>
          <w:sz w:val="19"/>
          <w:szCs w:val="19"/>
        </w:rPr>
        <w:t>内部关系和谐有序；有效选取间接助人工作方法，促进企业组织外部关系平衡协调；遵循权变适应及开发预测原则，实现</w:t>
      </w:r>
      <w:r>
        <w:rPr>
          <w:rStyle w:val="ttag"/>
          <w:rFonts w:ascii="KaiTi_GB2312" w:eastAsia="KaiTi_GB2312" w:hAnsi="KaiTi_GB2312"/>
          <w:sz w:val="19"/>
          <w:szCs w:val="19"/>
        </w:rPr>
        <w:t>专业</w:t>
      </w:r>
      <w:r>
        <w:rPr>
          <w:rFonts w:ascii="KaiTi_GB2312" w:eastAsia="KaiTi_GB2312" w:hAnsi="KaiTi_GB2312"/>
          <w:sz w:val="19"/>
          <w:szCs w:val="19"/>
        </w:rPr>
        <w:t>方法选择的持续创新。</w:t>
      </w:r>
      <w:r>
        <w:rPr>
          <w:rFonts w:ascii="KaiTi_GB2312" w:eastAsia="KaiTi_GB2312" w:hAnsi="KaiTi_GB2312"/>
          <w:sz w:val="19"/>
          <w:szCs w:val="19"/>
        </w:rPr>
        <w:br/>
        <w:t>关键词：和谐社会</w:t>
      </w:r>
      <w:r>
        <w:rPr>
          <w:rFonts w:ascii="細明體" w:eastAsia="細明體" w:hAnsi="細明體" w:cs="細明體" w:hint="eastAsia"/>
          <w:sz w:val="19"/>
          <w:szCs w:val="19"/>
        </w:rPr>
        <w:t>  </w:t>
      </w:r>
      <w:r>
        <w:rPr>
          <w:rFonts w:ascii="KaiTi_GB2312" w:eastAsia="KaiTi_GB2312" w:hAnsi="KaiTi_GB2312"/>
          <w:sz w:val="19"/>
          <w:szCs w:val="19"/>
        </w:rPr>
        <w:t>中国</w:t>
      </w:r>
      <w:r>
        <w:rPr>
          <w:rFonts w:ascii="細明體" w:eastAsia="細明體" w:hAnsi="細明體" w:cs="細明體" w:hint="eastAsia"/>
          <w:sz w:val="19"/>
          <w:szCs w:val="19"/>
        </w:rPr>
        <w:t>  </w:t>
      </w:r>
      <w:r>
        <w:rPr>
          <w:rFonts w:ascii="KaiTi_GB2312" w:eastAsia="KaiTi_GB2312" w:hAnsi="KaiTi_GB2312"/>
          <w:sz w:val="19"/>
          <w:szCs w:val="19"/>
        </w:rPr>
        <w:t>企业社会工作</w:t>
      </w:r>
      <w:r>
        <w:rPr>
          <w:rFonts w:ascii="細明體" w:eastAsia="細明體" w:hAnsi="細明體" w:cs="細明體" w:hint="eastAsia"/>
          <w:sz w:val="19"/>
          <w:szCs w:val="19"/>
        </w:rPr>
        <w:t>  </w:t>
      </w:r>
      <w:r>
        <w:rPr>
          <w:rFonts w:ascii="KaiTi_GB2312" w:eastAsia="KaiTi_GB2312" w:hAnsi="KaiTi_GB2312"/>
          <w:sz w:val="19"/>
          <w:szCs w:val="19"/>
        </w:rPr>
        <w:t>专业介入</w:t>
      </w:r>
      <w:r>
        <w:rPr>
          <w:sz w:val="19"/>
          <w:szCs w:val="19"/>
        </w:rPr>
        <w:br/>
      </w:r>
      <w:r>
        <w:rPr>
          <w:sz w:val="19"/>
          <w:szCs w:val="19"/>
        </w:rPr>
        <w:br/>
      </w:r>
      <w:r>
        <w:rPr>
          <w:sz w:val="19"/>
          <w:szCs w:val="19"/>
        </w:rPr>
        <w:t>企业社会工作</w:t>
      </w:r>
      <w:r>
        <w:rPr>
          <w:sz w:val="19"/>
          <w:szCs w:val="19"/>
        </w:rPr>
        <w:t>(Enterprise Social Work)</w:t>
      </w:r>
      <w:r>
        <w:rPr>
          <w:sz w:val="19"/>
          <w:szCs w:val="19"/>
        </w:rPr>
        <w:t>是运用社会工作的专门知识、方法与技巧，在企业组织中开展助人</w:t>
      </w:r>
      <w:r>
        <w:rPr>
          <w:rStyle w:val="ttag"/>
          <w:sz w:val="19"/>
          <w:szCs w:val="19"/>
        </w:rPr>
        <w:t>服务</w:t>
      </w:r>
      <w:r>
        <w:rPr>
          <w:sz w:val="19"/>
          <w:szCs w:val="19"/>
        </w:rPr>
        <w:t>工作，通过解决职工福利、工作保障及其他相关问题来充实员工的</w:t>
      </w:r>
      <w:r>
        <w:rPr>
          <w:rStyle w:val="ttag"/>
          <w:sz w:val="19"/>
          <w:szCs w:val="19"/>
        </w:rPr>
        <w:t>职业</w:t>
      </w:r>
      <w:r>
        <w:rPr>
          <w:sz w:val="19"/>
          <w:szCs w:val="19"/>
        </w:rPr>
        <w:t>生涯，促进职工良好适应关系的形成，创建富有效率的职业环境；同时，它也是一种专门职业和社会福利</w:t>
      </w:r>
      <w:r>
        <w:rPr>
          <w:rStyle w:val="ttag"/>
          <w:sz w:val="19"/>
          <w:szCs w:val="19"/>
        </w:rPr>
        <w:t>制度</w:t>
      </w:r>
      <w:r>
        <w:rPr>
          <w:sz w:val="19"/>
          <w:szCs w:val="19"/>
        </w:rPr>
        <w:t>，是一种用专业化、职业化、制度化和创新化的方式来汲取和发送社会福利资源的社会服务体系。它能帮助职工摆脱生活困境，满足职工不断增长的物质、精神和</w:t>
      </w:r>
      <w:r>
        <w:rPr>
          <w:rStyle w:val="ttag"/>
          <w:sz w:val="19"/>
          <w:szCs w:val="19"/>
        </w:rPr>
        <w:t>文化</w:t>
      </w:r>
      <w:r>
        <w:rPr>
          <w:sz w:val="19"/>
          <w:szCs w:val="19"/>
        </w:rPr>
        <w:t>需求，激发职工的工作热情，实现企业各种关系的良性互动。既然如此，</w:t>
      </w:r>
      <w:proofErr w:type="gramStart"/>
      <w:r>
        <w:rPr>
          <w:sz w:val="19"/>
          <w:szCs w:val="19"/>
        </w:rPr>
        <w:t>那么西方</w:t>
      </w:r>
      <w:proofErr w:type="gramEnd"/>
      <w:r>
        <w:rPr>
          <w:sz w:val="19"/>
          <w:szCs w:val="19"/>
        </w:rPr>
        <w:t>企业社会工作的发展趋势与启示是什么？当前中国加强专业介入的迫切性与机遇性是什么？在</w:t>
      </w:r>
      <w:proofErr w:type="gramStart"/>
      <w:r>
        <w:rPr>
          <w:sz w:val="19"/>
          <w:szCs w:val="19"/>
        </w:rPr>
        <w:t>构</w:t>
      </w:r>
      <w:proofErr w:type="gramEnd"/>
      <w:r>
        <w:rPr>
          <w:sz w:val="19"/>
          <w:szCs w:val="19"/>
        </w:rPr>
        <w:t>建和谐社会的话语背景下如何才能搞好中国的企业社会工作？面对这样的问题，笔者拟展开以下三个层次的探讨、分析与阐释。</w:t>
      </w:r>
      <w:r>
        <w:rPr>
          <w:sz w:val="19"/>
          <w:szCs w:val="19"/>
        </w:rPr>
        <w:br/>
      </w:r>
      <w:r>
        <w:rPr>
          <w:sz w:val="19"/>
          <w:szCs w:val="19"/>
        </w:rPr>
        <w:t>一、西方企业社会工作发展的新趋势及其启示</w:t>
      </w:r>
      <w:r>
        <w:rPr>
          <w:sz w:val="19"/>
          <w:szCs w:val="19"/>
        </w:rPr>
        <w:br/>
      </w:r>
      <w:r>
        <w:rPr>
          <w:sz w:val="19"/>
          <w:szCs w:val="19"/>
        </w:rPr>
        <w:t xml:space="preserve">　　从历史发展的角度看，西方企业社会工作经历了一个产生、变化和发展的历程，这一进程体现了工业界试图提高生产力的良好愿望，反映了专业介入在优化工作环境中的重要作用，展现了利用专业机制来实现社会和谐的美好前景。</w:t>
      </w:r>
      <w:r>
        <w:rPr>
          <w:sz w:val="19"/>
          <w:szCs w:val="19"/>
        </w:rPr>
        <w:br/>
      </w:r>
      <w:r>
        <w:rPr>
          <w:sz w:val="19"/>
          <w:szCs w:val="19"/>
        </w:rPr>
        <w:t>（一）西方企业社会工作的兴起</w:t>
      </w:r>
      <w:r>
        <w:rPr>
          <w:sz w:val="19"/>
          <w:szCs w:val="19"/>
        </w:rPr>
        <w:br/>
      </w:r>
      <w:r>
        <w:rPr>
          <w:sz w:val="19"/>
          <w:szCs w:val="19"/>
        </w:rPr>
        <w:t xml:space="preserve">　　西方企业社会工作的产生是工业文明发展的必然产物，随着</w:t>
      </w:r>
      <w:r>
        <w:rPr>
          <w:sz w:val="19"/>
          <w:szCs w:val="19"/>
        </w:rPr>
        <w:t>19</w:t>
      </w:r>
      <w:r>
        <w:rPr>
          <w:sz w:val="19"/>
          <w:szCs w:val="19"/>
        </w:rPr>
        <w:t>世纪末期主要资本国家先后完成工业革命，资本家对工人的残酷剥削和压迫促使劳资关系日趋紧张化。为了回应挑战和摆脱困境，西方工业化国家普遍出现了福利运动，他们采取措施来解决工业界所面临的棘手问题，企业社会工作正是在这样的背景下应运而生的。根</w:t>
      </w:r>
      <w:proofErr w:type="gramStart"/>
      <w:r>
        <w:rPr>
          <w:sz w:val="19"/>
          <w:szCs w:val="19"/>
        </w:rPr>
        <w:t>据</w:t>
      </w:r>
      <w:proofErr w:type="gramEnd"/>
      <w:r>
        <w:rPr>
          <w:sz w:val="19"/>
          <w:szCs w:val="19"/>
        </w:rPr>
        <w:t>1926</w:t>
      </w:r>
      <w:r>
        <w:rPr>
          <w:sz w:val="19"/>
          <w:szCs w:val="19"/>
        </w:rPr>
        <w:t>年</w:t>
      </w:r>
      <w:r>
        <w:rPr>
          <w:rStyle w:val="ttag"/>
          <w:sz w:val="19"/>
          <w:szCs w:val="19"/>
        </w:rPr>
        <w:t>美国</w:t>
      </w:r>
      <w:r>
        <w:rPr>
          <w:sz w:val="19"/>
          <w:szCs w:val="19"/>
        </w:rPr>
        <w:t>劳工统计局（</w:t>
      </w:r>
      <w:r>
        <w:rPr>
          <w:sz w:val="19"/>
          <w:szCs w:val="19"/>
        </w:rPr>
        <w:t>The Bureau of Labor Statistics</w:t>
      </w:r>
      <w:r>
        <w:rPr>
          <w:sz w:val="19"/>
          <w:szCs w:val="19"/>
        </w:rPr>
        <w:t>）的统计资料显示，西方国家在福利运动中有</w:t>
      </w:r>
      <w:r>
        <w:rPr>
          <w:sz w:val="19"/>
          <w:szCs w:val="19"/>
        </w:rPr>
        <w:t>80%</w:t>
      </w:r>
      <w:r>
        <w:rPr>
          <w:sz w:val="19"/>
          <w:szCs w:val="19"/>
        </w:rPr>
        <w:t>的工厂提供了部分或综合的</w:t>
      </w:r>
      <w:r>
        <w:rPr>
          <w:sz w:val="19"/>
          <w:szCs w:val="19"/>
        </w:rPr>
        <w:t>“</w:t>
      </w:r>
      <w:r>
        <w:rPr>
          <w:sz w:val="19"/>
          <w:szCs w:val="19"/>
        </w:rPr>
        <w:t>员工福利方案</w:t>
      </w:r>
      <w:r>
        <w:rPr>
          <w:sz w:val="19"/>
          <w:szCs w:val="19"/>
        </w:rPr>
        <w:t>”(The Employee Welfare Program)</w:t>
      </w:r>
      <w:r>
        <w:rPr>
          <w:sz w:val="19"/>
          <w:szCs w:val="19"/>
        </w:rPr>
        <w:t>（徐震、林万亿，</w:t>
      </w:r>
      <w:r>
        <w:rPr>
          <w:sz w:val="19"/>
          <w:szCs w:val="19"/>
        </w:rPr>
        <w:t>1996</w:t>
      </w:r>
      <w:r>
        <w:rPr>
          <w:sz w:val="19"/>
          <w:szCs w:val="19"/>
        </w:rPr>
        <w:t>：</w:t>
      </w:r>
      <w:r>
        <w:rPr>
          <w:sz w:val="19"/>
          <w:szCs w:val="19"/>
        </w:rPr>
        <w:t>485</w:t>
      </w:r>
      <w:proofErr w:type="gramStart"/>
      <w:r>
        <w:rPr>
          <w:sz w:val="19"/>
          <w:szCs w:val="19"/>
        </w:rPr>
        <w:t>）</w:t>
      </w:r>
      <w:proofErr w:type="gramEnd"/>
      <w:r>
        <w:rPr>
          <w:sz w:val="19"/>
          <w:szCs w:val="19"/>
        </w:rPr>
        <w:t>。企业主为了解决劳工问题，开始制定诸如职工</w:t>
      </w:r>
      <w:r>
        <w:rPr>
          <w:rStyle w:val="ttag"/>
          <w:sz w:val="19"/>
          <w:szCs w:val="19"/>
        </w:rPr>
        <w:t>教育</w:t>
      </w:r>
      <w:r>
        <w:rPr>
          <w:sz w:val="19"/>
          <w:szCs w:val="19"/>
        </w:rPr>
        <w:t>、福利餐厅、员工宿舍、公寓服务、医疗护理、休闲娱乐、实务辅助等福利方案，并雇佣专业工作人员来提供福利服务。这样，企业中的社会福利秘书</w:t>
      </w:r>
      <w:r>
        <w:rPr>
          <w:sz w:val="19"/>
          <w:szCs w:val="19"/>
        </w:rPr>
        <w:t>(Social Welfare Secretary)</w:t>
      </w:r>
      <w:r>
        <w:rPr>
          <w:sz w:val="19"/>
          <w:szCs w:val="19"/>
        </w:rPr>
        <w:t>就成为企业</w:t>
      </w:r>
      <w:r>
        <w:rPr>
          <w:rStyle w:val="ttag"/>
          <w:sz w:val="19"/>
          <w:szCs w:val="19"/>
        </w:rPr>
        <w:t>社会工作者</w:t>
      </w:r>
      <w:r>
        <w:rPr>
          <w:sz w:val="19"/>
          <w:szCs w:val="19"/>
        </w:rPr>
        <w:t>的前身。</w:t>
      </w:r>
      <w:r>
        <w:rPr>
          <w:sz w:val="19"/>
          <w:szCs w:val="19"/>
        </w:rPr>
        <w:t>1919</w:t>
      </w:r>
      <w:r>
        <w:rPr>
          <w:sz w:val="19"/>
          <w:szCs w:val="19"/>
        </w:rPr>
        <w:t>年美国有</w:t>
      </w:r>
      <w:r>
        <w:rPr>
          <w:sz w:val="19"/>
          <w:szCs w:val="19"/>
        </w:rPr>
        <w:t>141</w:t>
      </w:r>
      <w:r>
        <w:rPr>
          <w:sz w:val="19"/>
          <w:szCs w:val="19"/>
        </w:rPr>
        <w:t>家全美最大的公司雇佣了全职的福利秘书，有</w:t>
      </w:r>
      <w:r>
        <w:rPr>
          <w:sz w:val="19"/>
          <w:szCs w:val="19"/>
        </w:rPr>
        <w:t>154</w:t>
      </w:r>
      <w:r>
        <w:rPr>
          <w:sz w:val="19"/>
          <w:szCs w:val="19"/>
        </w:rPr>
        <w:t>家公司与社会福利</w:t>
      </w:r>
      <w:r>
        <w:rPr>
          <w:rStyle w:val="ttag"/>
          <w:sz w:val="19"/>
          <w:szCs w:val="19"/>
        </w:rPr>
        <w:t>机构</w:t>
      </w:r>
      <w:r>
        <w:rPr>
          <w:sz w:val="19"/>
          <w:szCs w:val="19"/>
        </w:rPr>
        <w:t>订立了契约以获取福利服务（苏景辉，</w:t>
      </w:r>
      <w:r>
        <w:rPr>
          <w:sz w:val="19"/>
          <w:szCs w:val="19"/>
        </w:rPr>
        <w:t>1987</w:t>
      </w:r>
      <w:r>
        <w:rPr>
          <w:sz w:val="19"/>
          <w:szCs w:val="19"/>
        </w:rPr>
        <w:t>：</w:t>
      </w:r>
      <w:r>
        <w:rPr>
          <w:sz w:val="19"/>
          <w:szCs w:val="19"/>
        </w:rPr>
        <w:t>41-42</w:t>
      </w:r>
      <w:proofErr w:type="gramStart"/>
      <w:r>
        <w:rPr>
          <w:sz w:val="19"/>
          <w:szCs w:val="19"/>
        </w:rPr>
        <w:t>）</w:t>
      </w:r>
      <w:proofErr w:type="gramEnd"/>
      <w:r>
        <w:rPr>
          <w:sz w:val="19"/>
          <w:szCs w:val="19"/>
        </w:rPr>
        <w:t>。福利秘书经常用团体工作方法对员工进行教育，也用</w:t>
      </w:r>
      <w:r>
        <w:rPr>
          <w:rStyle w:val="ttag"/>
          <w:sz w:val="19"/>
          <w:szCs w:val="19"/>
        </w:rPr>
        <w:t>个案</w:t>
      </w:r>
      <w:r>
        <w:rPr>
          <w:sz w:val="19"/>
          <w:szCs w:val="19"/>
        </w:rPr>
        <w:t>工作方法处理员工自身的个别问题，在促进员工更好地适应工作环境中发挥了积极的作用。</w:t>
      </w:r>
      <w:r>
        <w:rPr>
          <w:sz w:val="19"/>
          <w:szCs w:val="19"/>
        </w:rPr>
        <w:br/>
      </w:r>
      <w:r>
        <w:rPr>
          <w:sz w:val="19"/>
          <w:szCs w:val="19"/>
        </w:rPr>
        <w:t xml:space="preserve">　　但是，早期福利秘书的作用极其有限，犹如昙花一现的</w:t>
      </w:r>
      <w:r>
        <w:rPr>
          <w:sz w:val="19"/>
          <w:szCs w:val="19"/>
        </w:rPr>
        <w:t>“</w:t>
      </w:r>
      <w:r>
        <w:rPr>
          <w:sz w:val="19"/>
          <w:szCs w:val="19"/>
        </w:rPr>
        <w:t>员工福利方案</w:t>
      </w:r>
      <w:r>
        <w:rPr>
          <w:sz w:val="19"/>
          <w:szCs w:val="19"/>
        </w:rPr>
        <w:t>”</w:t>
      </w:r>
      <w:r>
        <w:rPr>
          <w:sz w:val="19"/>
          <w:szCs w:val="19"/>
        </w:rPr>
        <w:t>很快走向衰落。</w:t>
      </w:r>
      <w:r>
        <w:rPr>
          <w:sz w:val="19"/>
          <w:szCs w:val="19"/>
        </w:rPr>
        <w:t>20</w:t>
      </w:r>
      <w:proofErr w:type="gramStart"/>
      <w:r>
        <w:rPr>
          <w:sz w:val="19"/>
          <w:szCs w:val="19"/>
        </w:rPr>
        <w:t>世</w:t>
      </w:r>
      <w:proofErr w:type="gramEnd"/>
      <w:r>
        <w:rPr>
          <w:sz w:val="19"/>
          <w:szCs w:val="19"/>
        </w:rPr>
        <w:t>纪</w:t>
      </w:r>
      <w:r>
        <w:rPr>
          <w:sz w:val="19"/>
          <w:szCs w:val="19"/>
        </w:rPr>
        <w:t>20</w:t>
      </w:r>
      <w:r>
        <w:rPr>
          <w:sz w:val="19"/>
          <w:szCs w:val="19"/>
        </w:rPr>
        <w:t>年代以后，西方纺织工业逐渐走向萧条，主要存在于纺织领域内的工业福利方案也因工厂倒闭而终止了服务提供。从工人的角度看，福利秘书过多干预了私人的事务，侵犯了个人的隐私权。代表工</w:t>
      </w:r>
      <w:r>
        <w:rPr>
          <w:sz w:val="19"/>
          <w:szCs w:val="19"/>
        </w:rPr>
        <w:lastRenderedPageBreak/>
        <w:t>人利益的工会领导人却认为福利秘书是在为资本家提供服务，认为福利方案的目的不是为了改善任何劳资关系，相反却是为了消除工人的不满情绪。正是在这样的背景下，</w:t>
      </w:r>
      <w:r>
        <w:rPr>
          <w:sz w:val="19"/>
          <w:szCs w:val="19"/>
        </w:rPr>
        <w:t>“</w:t>
      </w:r>
      <w:r>
        <w:rPr>
          <w:sz w:val="19"/>
          <w:szCs w:val="19"/>
        </w:rPr>
        <w:t>员工福利方案</w:t>
      </w:r>
      <w:r>
        <w:rPr>
          <w:sz w:val="19"/>
          <w:szCs w:val="19"/>
        </w:rPr>
        <w:t>”</w:t>
      </w:r>
      <w:r>
        <w:rPr>
          <w:sz w:val="19"/>
          <w:szCs w:val="19"/>
        </w:rPr>
        <w:t>被</w:t>
      </w:r>
      <w:r>
        <w:rPr>
          <w:sz w:val="19"/>
          <w:szCs w:val="19"/>
        </w:rPr>
        <w:t>“</w:t>
      </w:r>
      <w:r>
        <w:rPr>
          <w:sz w:val="19"/>
          <w:szCs w:val="19"/>
        </w:rPr>
        <w:t>雇员咨询服务</w:t>
      </w:r>
      <w:r>
        <w:rPr>
          <w:sz w:val="19"/>
          <w:szCs w:val="19"/>
        </w:rPr>
        <w:t>”(The Employee-Counseling Service)</w:t>
      </w:r>
      <w:r>
        <w:rPr>
          <w:sz w:val="19"/>
          <w:szCs w:val="19"/>
        </w:rPr>
        <w:t>取代。</w:t>
      </w:r>
      <w:r>
        <w:rPr>
          <w:sz w:val="19"/>
          <w:szCs w:val="19"/>
        </w:rPr>
        <w:br/>
      </w:r>
      <w:r>
        <w:rPr>
          <w:sz w:val="19"/>
          <w:szCs w:val="19"/>
        </w:rPr>
        <w:t xml:space="preserve">　　</w:t>
      </w:r>
      <w:r>
        <w:rPr>
          <w:sz w:val="19"/>
          <w:szCs w:val="19"/>
        </w:rPr>
        <w:t>20</w:t>
      </w:r>
      <w:proofErr w:type="gramStart"/>
      <w:r>
        <w:rPr>
          <w:sz w:val="19"/>
          <w:szCs w:val="19"/>
        </w:rPr>
        <w:t>世</w:t>
      </w:r>
      <w:proofErr w:type="gramEnd"/>
      <w:r>
        <w:rPr>
          <w:sz w:val="19"/>
          <w:szCs w:val="19"/>
        </w:rPr>
        <w:t>纪</w:t>
      </w:r>
      <w:r>
        <w:rPr>
          <w:sz w:val="19"/>
          <w:szCs w:val="19"/>
        </w:rPr>
        <w:t>30</w:t>
      </w:r>
      <w:r>
        <w:rPr>
          <w:sz w:val="19"/>
          <w:szCs w:val="19"/>
        </w:rPr>
        <w:t>年代后，利用社会资源来解决个人与</w:t>
      </w:r>
      <w:r>
        <w:rPr>
          <w:rStyle w:val="ttag"/>
          <w:sz w:val="19"/>
          <w:szCs w:val="19"/>
        </w:rPr>
        <w:t>家庭</w:t>
      </w:r>
      <w:r>
        <w:rPr>
          <w:sz w:val="19"/>
          <w:szCs w:val="19"/>
        </w:rPr>
        <w:t>问题的</w:t>
      </w:r>
      <w:r>
        <w:rPr>
          <w:sz w:val="19"/>
          <w:szCs w:val="19"/>
        </w:rPr>
        <w:t>“</w:t>
      </w:r>
      <w:r>
        <w:rPr>
          <w:sz w:val="19"/>
          <w:szCs w:val="19"/>
        </w:rPr>
        <w:t>雇员咨询服务</w:t>
      </w:r>
      <w:r>
        <w:rPr>
          <w:sz w:val="19"/>
          <w:szCs w:val="19"/>
        </w:rPr>
        <w:t>”</w:t>
      </w:r>
      <w:r>
        <w:rPr>
          <w:sz w:val="19"/>
          <w:szCs w:val="19"/>
        </w:rPr>
        <w:t>在西方工商领域中开始兴起，如美国的南方钢铁公司、标准石油公司、</w:t>
      </w:r>
      <w:r>
        <w:rPr>
          <w:sz w:val="19"/>
          <w:szCs w:val="19"/>
        </w:rPr>
        <w:t>CAN</w:t>
      </w:r>
      <w:r>
        <w:rPr>
          <w:sz w:val="19"/>
          <w:szCs w:val="19"/>
        </w:rPr>
        <w:t>保险公司、</w:t>
      </w:r>
      <w:r>
        <w:rPr>
          <w:sz w:val="19"/>
          <w:szCs w:val="19"/>
        </w:rPr>
        <w:t>IBM</w:t>
      </w:r>
      <w:r>
        <w:rPr>
          <w:sz w:val="19"/>
          <w:szCs w:val="19"/>
        </w:rPr>
        <w:t>公司等组织中就开始启用该项服务。企业界除了聘请律师及</w:t>
      </w:r>
      <w:r>
        <w:rPr>
          <w:rStyle w:val="ttag"/>
          <w:sz w:val="19"/>
          <w:szCs w:val="19"/>
        </w:rPr>
        <w:t>心理</w:t>
      </w:r>
      <w:r>
        <w:rPr>
          <w:sz w:val="19"/>
          <w:szCs w:val="19"/>
        </w:rPr>
        <w:t>专家外，更注重聘请专业社会</w:t>
      </w:r>
      <w:r>
        <w:rPr>
          <w:rStyle w:val="ttag"/>
          <w:sz w:val="19"/>
          <w:szCs w:val="19"/>
        </w:rPr>
        <w:t>工作者</w:t>
      </w:r>
      <w:r>
        <w:rPr>
          <w:sz w:val="19"/>
          <w:szCs w:val="19"/>
        </w:rPr>
        <w:t>来解决职工所面临的难题，部门设置中纷纷成立咨询部门，并用个别咨询、压力疏通、小组动力及个案方法来为处于沮丧、焦虑、失望状态的职工提供帮助。</w:t>
      </w:r>
      <w:r>
        <w:rPr>
          <w:sz w:val="19"/>
          <w:szCs w:val="19"/>
        </w:rPr>
        <w:t>“</w:t>
      </w:r>
      <w:r>
        <w:rPr>
          <w:sz w:val="19"/>
          <w:szCs w:val="19"/>
        </w:rPr>
        <w:t>雇员咨询服务</w:t>
      </w:r>
      <w:r>
        <w:rPr>
          <w:sz w:val="19"/>
          <w:szCs w:val="19"/>
        </w:rPr>
        <w:t>”</w:t>
      </w:r>
      <w:r>
        <w:rPr>
          <w:sz w:val="19"/>
          <w:szCs w:val="19"/>
        </w:rPr>
        <w:t>在解决沮丧、焦虑、酗酒、赌博、婚姻关系、亲子问题、情绪困扰、父母赡养、子女教育、未婚先孕、工作表现等问题中发挥着十分重要的功能与作用。</w:t>
      </w:r>
      <w:r>
        <w:rPr>
          <w:sz w:val="19"/>
          <w:szCs w:val="19"/>
        </w:rPr>
        <w:br/>
      </w:r>
      <w:r>
        <w:rPr>
          <w:sz w:val="19"/>
          <w:szCs w:val="19"/>
        </w:rPr>
        <w:t xml:space="preserve">　　</w:t>
      </w:r>
      <w:r>
        <w:rPr>
          <w:sz w:val="19"/>
          <w:szCs w:val="19"/>
        </w:rPr>
        <w:t>20</w:t>
      </w:r>
      <w:proofErr w:type="gramStart"/>
      <w:r>
        <w:rPr>
          <w:sz w:val="19"/>
          <w:szCs w:val="19"/>
        </w:rPr>
        <w:t>世</w:t>
      </w:r>
      <w:proofErr w:type="gramEnd"/>
      <w:r>
        <w:rPr>
          <w:sz w:val="19"/>
          <w:szCs w:val="19"/>
        </w:rPr>
        <w:t>纪</w:t>
      </w:r>
      <w:r>
        <w:rPr>
          <w:sz w:val="19"/>
          <w:szCs w:val="19"/>
        </w:rPr>
        <w:t>40-60</w:t>
      </w:r>
      <w:r>
        <w:rPr>
          <w:sz w:val="19"/>
          <w:szCs w:val="19"/>
        </w:rPr>
        <w:t>年代，</w:t>
      </w:r>
      <w:r>
        <w:rPr>
          <w:sz w:val="19"/>
          <w:szCs w:val="19"/>
        </w:rPr>
        <w:t>“</w:t>
      </w:r>
      <w:r>
        <w:rPr>
          <w:sz w:val="19"/>
          <w:szCs w:val="19"/>
        </w:rPr>
        <w:t>工业酗酒方案</w:t>
      </w:r>
      <w:r>
        <w:rPr>
          <w:sz w:val="19"/>
          <w:szCs w:val="19"/>
        </w:rPr>
        <w:t>”(The Industry Alcoholism Program)</w:t>
      </w:r>
      <w:r>
        <w:rPr>
          <w:sz w:val="19"/>
          <w:szCs w:val="19"/>
        </w:rPr>
        <w:t>、</w:t>
      </w:r>
      <w:r>
        <w:rPr>
          <w:sz w:val="19"/>
          <w:szCs w:val="19"/>
        </w:rPr>
        <w:t>“</w:t>
      </w:r>
      <w:r>
        <w:rPr>
          <w:sz w:val="19"/>
          <w:szCs w:val="19"/>
        </w:rPr>
        <w:t>员工协助方案</w:t>
      </w:r>
      <w:r>
        <w:rPr>
          <w:sz w:val="19"/>
          <w:szCs w:val="19"/>
        </w:rPr>
        <w:t>”(The Employee Assistance Program)</w:t>
      </w:r>
      <w:r>
        <w:rPr>
          <w:sz w:val="19"/>
          <w:szCs w:val="19"/>
        </w:rPr>
        <w:t>和</w:t>
      </w:r>
      <w:r>
        <w:rPr>
          <w:sz w:val="19"/>
          <w:szCs w:val="19"/>
        </w:rPr>
        <w:t>“</w:t>
      </w:r>
      <w:r>
        <w:rPr>
          <w:rStyle w:val="ttag"/>
          <w:sz w:val="19"/>
          <w:szCs w:val="19"/>
        </w:rPr>
        <w:t>社区</w:t>
      </w:r>
      <w:r>
        <w:rPr>
          <w:sz w:val="19"/>
          <w:szCs w:val="19"/>
        </w:rPr>
        <w:t>精神卫生法案</w:t>
      </w:r>
      <w:r>
        <w:rPr>
          <w:sz w:val="19"/>
          <w:szCs w:val="19"/>
        </w:rPr>
        <w:t>”(The Community Mental Health Act)</w:t>
      </w:r>
      <w:r>
        <w:rPr>
          <w:sz w:val="19"/>
          <w:szCs w:val="19"/>
        </w:rPr>
        <w:t>相继出现，</w:t>
      </w:r>
      <w:r>
        <w:rPr>
          <w:sz w:val="19"/>
          <w:szCs w:val="19"/>
        </w:rPr>
        <w:t>70</w:t>
      </w:r>
      <w:r>
        <w:rPr>
          <w:sz w:val="19"/>
          <w:szCs w:val="19"/>
        </w:rPr>
        <w:t>年代开始出现</w:t>
      </w:r>
      <w:r>
        <w:rPr>
          <w:sz w:val="19"/>
          <w:szCs w:val="19"/>
        </w:rPr>
        <w:t>“</w:t>
      </w:r>
      <w:r>
        <w:rPr>
          <w:sz w:val="19"/>
          <w:szCs w:val="19"/>
        </w:rPr>
        <w:t>顿悟方案</w:t>
      </w:r>
      <w:r>
        <w:rPr>
          <w:sz w:val="19"/>
          <w:szCs w:val="19"/>
        </w:rPr>
        <w:t>”(The Insight Program)</w:t>
      </w:r>
      <w:r>
        <w:rPr>
          <w:sz w:val="19"/>
          <w:szCs w:val="19"/>
        </w:rPr>
        <w:t>，企业社会工作在</w:t>
      </w:r>
      <w:r>
        <w:rPr>
          <w:sz w:val="19"/>
          <w:szCs w:val="19"/>
        </w:rPr>
        <w:t>80</w:t>
      </w:r>
      <w:r>
        <w:rPr>
          <w:sz w:val="19"/>
          <w:szCs w:val="19"/>
        </w:rPr>
        <w:t>年代后的西方工业化国家中呈现出一片繁荣的景象。</w:t>
      </w:r>
      <w:r>
        <w:rPr>
          <w:sz w:val="19"/>
          <w:szCs w:val="19"/>
        </w:rPr>
        <w:br/>
      </w:r>
      <w:r>
        <w:rPr>
          <w:sz w:val="19"/>
          <w:szCs w:val="19"/>
        </w:rPr>
        <w:t>（二）西方企业社会工作发展的新趋势</w:t>
      </w:r>
      <w:r>
        <w:rPr>
          <w:sz w:val="19"/>
          <w:szCs w:val="19"/>
        </w:rPr>
        <w:br/>
      </w:r>
      <w:r>
        <w:rPr>
          <w:sz w:val="19"/>
          <w:szCs w:val="19"/>
        </w:rPr>
        <w:t xml:space="preserve">　　随着全球化在</w:t>
      </w:r>
      <w:r>
        <w:rPr>
          <w:rStyle w:val="ttag"/>
          <w:sz w:val="19"/>
          <w:szCs w:val="19"/>
        </w:rPr>
        <w:t>世界</w:t>
      </w:r>
      <w:r>
        <w:rPr>
          <w:sz w:val="19"/>
          <w:szCs w:val="19"/>
        </w:rPr>
        <w:t>范围内的扩张，西方各国都在致力于后工业社会的进一步发展，企业社会工作在服务内容、服务方法、服务范围等方面都在逐步扩展</w:t>
      </w:r>
      <w:r>
        <w:rPr>
          <w:rStyle w:val="ttag"/>
          <w:sz w:val="19"/>
          <w:szCs w:val="19"/>
        </w:rPr>
        <w:t>活动</w:t>
      </w:r>
      <w:r>
        <w:rPr>
          <w:sz w:val="19"/>
          <w:szCs w:val="19"/>
        </w:rPr>
        <w:t>空间。当前，国外企业社会工作已经形成了企业外</w:t>
      </w:r>
      <w:r>
        <w:rPr>
          <w:rStyle w:val="ttag"/>
          <w:sz w:val="19"/>
          <w:szCs w:val="19"/>
        </w:rPr>
        <w:t>模式</w:t>
      </w:r>
      <w:r>
        <w:rPr>
          <w:sz w:val="19"/>
          <w:szCs w:val="19"/>
        </w:rPr>
        <w:t>、工会模式、企业内模式、员工服务模式、雇主组织模式、企业社会</w:t>
      </w:r>
      <w:r>
        <w:rPr>
          <w:rStyle w:val="ttag"/>
          <w:sz w:val="19"/>
          <w:szCs w:val="19"/>
        </w:rPr>
        <w:t>责任</w:t>
      </w:r>
      <w:r>
        <w:rPr>
          <w:sz w:val="19"/>
          <w:szCs w:val="19"/>
        </w:rPr>
        <w:t>模式、公共政策模式等多种服务模式，除为个人、家庭与社区开辟新的服务途径，也为为数众多的劳工提供专业服务。从发展趋势看，西方企业社会工作在回应社会经济发展需要的基础上，正呈现出一些新的发展趋势。</w:t>
      </w:r>
      <w:r>
        <w:rPr>
          <w:sz w:val="19"/>
          <w:szCs w:val="19"/>
        </w:rPr>
        <w:br/>
        <w:t>1.</w:t>
      </w:r>
      <w:r>
        <w:rPr>
          <w:sz w:val="19"/>
          <w:szCs w:val="19"/>
        </w:rPr>
        <w:t>战略化</w:t>
      </w:r>
      <w:r>
        <w:rPr>
          <w:sz w:val="19"/>
          <w:szCs w:val="19"/>
        </w:rPr>
        <w:br/>
      </w:r>
      <w:r>
        <w:rPr>
          <w:sz w:val="19"/>
          <w:szCs w:val="19"/>
        </w:rPr>
        <w:t xml:space="preserve">　　战略化是指企业社会工作逐渐关注与运用战略规划、战略</w:t>
      </w:r>
      <w:r>
        <w:rPr>
          <w:rStyle w:val="ttag"/>
          <w:sz w:val="19"/>
          <w:szCs w:val="19"/>
        </w:rPr>
        <w:t>管理</w:t>
      </w:r>
      <w:r>
        <w:rPr>
          <w:sz w:val="19"/>
          <w:szCs w:val="19"/>
        </w:rPr>
        <w:t>、战略工具的发展进程与趋势。美国学者布莱森指出，</w:t>
      </w:r>
      <w:r>
        <w:rPr>
          <w:sz w:val="19"/>
          <w:szCs w:val="19"/>
        </w:rPr>
        <w:t>“</w:t>
      </w:r>
      <w:r>
        <w:rPr>
          <w:sz w:val="19"/>
          <w:szCs w:val="19"/>
        </w:rPr>
        <w:t>一项</w:t>
      </w:r>
      <w:r>
        <w:rPr>
          <w:rStyle w:val="ttag"/>
          <w:sz w:val="19"/>
          <w:szCs w:val="19"/>
        </w:rPr>
        <w:t>研究</w:t>
      </w:r>
      <w:r>
        <w:rPr>
          <w:sz w:val="19"/>
          <w:szCs w:val="19"/>
        </w:rPr>
        <w:t>表明，在随机从</w:t>
      </w:r>
      <w:r>
        <w:rPr>
          <w:sz w:val="19"/>
          <w:szCs w:val="19"/>
        </w:rPr>
        <w:t>104</w:t>
      </w:r>
      <w:r>
        <w:rPr>
          <w:sz w:val="19"/>
          <w:szCs w:val="19"/>
        </w:rPr>
        <w:t>艺术组织和</w:t>
      </w:r>
      <w:r>
        <w:rPr>
          <w:sz w:val="19"/>
          <w:szCs w:val="19"/>
        </w:rPr>
        <w:t>38</w:t>
      </w:r>
      <w:r>
        <w:rPr>
          <w:sz w:val="19"/>
          <w:szCs w:val="19"/>
        </w:rPr>
        <w:t>个精神护理机构中抽取的</w:t>
      </w:r>
      <w:r>
        <w:rPr>
          <w:sz w:val="19"/>
          <w:szCs w:val="19"/>
        </w:rPr>
        <w:t>44</w:t>
      </w:r>
      <w:r>
        <w:rPr>
          <w:sz w:val="19"/>
          <w:szCs w:val="19"/>
        </w:rPr>
        <w:t>个社会工作组织中，几乎找不到没有制订战略的机构</w:t>
      </w:r>
      <w:r>
        <w:rPr>
          <w:sz w:val="19"/>
          <w:szCs w:val="19"/>
        </w:rPr>
        <w:t>”</w:t>
      </w:r>
      <w:r>
        <w:rPr>
          <w:sz w:val="19"/>
          <w:szCs w:val="19"/>
        </w:rPr>
        <w:t>（</w:t>
      </w:r>
      <w:r>
        <w:rPr>
          <w:sz w:val="19"/>
          <w:szCs w:val="19"/>
        </w:rPr>
        <w:t>John M. Bryson</w:t>
      </w:r>
      <w:r>
        <w:rPr>
          <w:sz w:val="19"/>
          <w:szCs w:val="19"/>
        </w:rPr>
        <w:t>，</w:t>
      </w:r>
      <w:r>
        <w:rPr>
          <w:sz w:val="19"/>
          <w:szCs w:val="19"/>
        </w:rPr>
        <w:t>1995: 5</w:t>
      </w:r>
      <w:proofErr w:type="gramStart"/>
      <w:r>
        <w:rPr>
          <w:sz w:val="19"/>
          <w:szCs w:val="19"/>
        </w:rPr>
        <w:t>）</w:t>
      </w:r>
      <w:proofErr w:type="gramEnd"/>
      <w:r>
        <w:rPr>
          <w:sz w:val="19"/>
          <w:szCs w:val="19"/>
        </w:rPr>
        <w:t>。在商业组织与公共部门普遍重视战略管理的新背景下，西方企业社会工作正呈现出战略化的发展趋势，</w:t>
      </w:r>
      <w:r>
        <w:rPr>
          <w:sz w:val="19"/>
          <w:szCs w:val="19"/>
        </w:rPr>
        <w:t>“</w:t>
      </w:r>
      <w:r>
        <w:rPr>
          <w:sz w:val="19"/>
          <w:szCs w:val="19"/>
        </w:rPr>
        <w:t>这从每天充斥的关于贫苦</w:t>
      </w:r>
      <w:r>
        <w:rPr>
          <w:rStyle w:val="ttag"/>
          <w:sz w:val="19"/>
          <w:szCs w:val="19"/>
        </w:rPr>
        <w:t>儿童</w:t>
      </w:r>
      <w:r>
        <w:rPr>
          <w:sz w:val="19"/>
          <w:szCs w:val="19"/>
        </w:rPr>
        <w:t>、无家可归者、吸毒和饥饿、精神病者、监狱爆满、失业、</w:t>
      </w:r>
      <w:r>
        <w:rPr>
          <w:sz w:val="19"/>
          <w:szCs w:val="19"/>
        </w:rPr>
        <w:t>AIDS</w:t>
      </w:r>
      <w:r>
        <w:rPr>
          <w:sz w:val="19"/>
          <w:szCs w:val="19"/>
        </w:rPr>
        <w:t>等报道中可以看出</w:t>
      </w:r>
      <w:r>
        <w:rPr>
          <w:sz w:val="19"/>
          <w:szCs w:val="19"/>
        </w:rPr>
        <w:t>”</w:t>
      </w:r>
      <w:r>
        <w:rPr>
          <w:sz w:val="19"/>
          <w:szCs w:val="19"/>
        </w:rPr>
        <w:t>（</w:t>
      </w:r>
      <w:r>
        <w:rPr>
          <w:sz w:val="19"/>
          <w:szCs w:val="19"/>
        </w:rPr>
        <w:t xml:space="preserve">Jack </w:t>
      </w:r>
      <w:proofErr w:type="spellStart"/>
      <w:r>
        <w:rPr>
          <w:sz w:val="19"/>
          <w:szCs w:val="19"/>
        </w:rPr>
        <w:t>Koteen</w:t>
      </w:r>
      <w:proofErr w:type="spellEnd"/>
      <w:r>
        <w:rPr>
          <w:sz w:val="19"/>
          <w:szCs w:val="19"/>
        </w:rPr>
        <w:t>，</w:t>
      </w:r>
      <w:r>
        <w:rPr>
          <w:sz w:val="19"/>
          <w:szCs w:val="19"/>
        </w:rPr>
        <w:t>1997: 14</w:t>
      </w:r>
      <w:proofErr w:type="gramStart"/>
      <w:r>
        <w:rPr>
          <w:sz w:val="19"/>
          <w:szCs w:val="19"/>
        </w:rPr>
        <w:t>）</w:t>
      </w:r>
      <w:proofErr w:type="gramEnd"/>
      <w:r>
        <w:rPr>
          <w:sz w:val="19"/>
          <w:szCs w:val="19"/>
        </w:rPr>
        <w:t>。西方企业社会工作的战略化趋势主要表现为：重视战略思维，把工作环境看作是非连续性变化的过程；在服务提供上，由以方案为焦点转到以</w:t>
      </w:r>
      <w:r>
        <w:rPr>
          <w:rStyle w:val="ttag"/>
          <w:sz w:val="19"/>
          <w:szCs w:val="19"/>
        </w:rPr>
        <w:t>行动</w:t>
      </w:r>
      <w:r>
        <w:rPr>
          <w:sz w:val="19"/>
          <w:szCs w:val="19"/>
        </w:rPr>
        <w:t>为焦点；在变革取向上，由以过程为取向转到以结果为取向；强调形成战略的</w:t>
      </w:r>
      <w:r>
        <w:rPr>
          <w:sz w:val="19"/>
          <w:szCs w:val="19"/>
        </w:rPr>
        <w:t>“</w:t>
      </w:r>
      <w:r>
        <w:rPr>
          <w:sz w:val="19"/>
          <w:szCs w:val="19"/>
        </w:rPr>
        <w:t>草根模式</w:t>
      </w:r>
      <w:r>
        <w:rPr>
          <w:sz w:val="19"/>
          <w:szCs w:val="19"/>
        </w:rPr>
        <w:t>”</w:t>
      </w:r>
      <w:r>
        <w:rPr>
          <w:sz w:val="19"/>
          <w:szCs w:val="19"/>
        </w:rPr>
        <w:t>，注重服务的参与化和有效性；强调目标的灵活性、迅速性和选择性，注重不同社会服务机构的相互依赖与彼此合作。</w:t>
      </w:r>
      <w:r>
        <w:rPr>
          <w:sz w:val="19"/>
          <w:szCs w:val="19"/>
        </w:rPr>
        <w:br/>
        <w:t>2.</w:t>
      </w:r>
      <w:r>
        <w:rPr>
          <w:rStyle w:val="ttag"/>
          <w:sz w:val="19"/>
          <w:szCs w:val="19"/>
        </w:rPr>
        <w:t>国际</w:t>
      </w:r>
      <w:r>
        <w:rPr>
          <w:sz w:val="19"/>
          <w:szCs w:val="19"/>
        </w:rPr>
        <w:t>化</w:t>
      </w:r>
      <w:r>
        <w:rPr>
          <w:sz w:val="19"/>
          <w:szCs w:val="19"/>
        </w:rPr>
        <w:br/>
      </w:r>
      <w:r>
        <w:rPr>
          <w:sz w:val="19"/>
          <w:szCs w:val="19"/>
        </w:rPr>
        <w:t xml:space="preserve">　　国际化是指全球化背景下各国社会工作所呈现出来的超越国界的一致性、相似性和共同性的发展趋势，也是各国彼此合作及共同分享专业知识、专业技巧与专业价值的历史进程。正如美国学者法利、史密斯等人所指出的那样，</w:t>
      </w:r>
      <w:r>
        <w:rPr>
          <w:sz w:val="19"/>
          <w:szCs w:val="19"/>
        </w:rPr>
        <w:t>“</w:t>
      </w:r>
      <w:r>
        <w:rPr>
          <w:sz w:val="19"/>
          <w:szCs w:val="19"/>
        </w:rPr>
        <w:t>许许多多社会工作者奔赴世界各地，他们充当了</w:t>
      </w:r>
      <w:r>
        <w:rPr>
          <w:rStyle w:val="ttag"/>
          <w:sz w:val="19"/>
          <w:szCs w:val="19"/>
        </w:rPr>
        <w:t>政府</w:t>
      </w:r>
      <w:r>
        <w:rPr>
          <w:sz w:val="19"/>
          <w:szCs w:val="19"/>
        </w:rPr>
        <w:t>机构和社会工作领袖的海外工作顾问。有当公共顾问，也有当私人顾问的。这一运动是一个双向的过程</w:t>
      </w:r>
      <w:r>
        <w:rPr>
          <w:sz w:val="19"/>
          <w:szCs w:val="19"/>
        </w:rPr>
        <w:t>”</w:t>
      </w:r>
      <w:r>
        <w:rPr>
          <w:sz w:val="19"/>
          <w:szCs w:val="19"/>
        </w:rPr>
        <w:t>（</w:t>
      </w:r>
      <w:r>
        <w:rPr>
          <w:sz w:val="19"/>
          <w:szCs w:val="19"/>
        </w:rPr>
        <w:t>W•</w:t>
      </w:r>
      <w:r>
        <w:rPr>
          <w:sz w:val="19"/>
          <w:szCs w:val="19"/>
        </w:rPr>
        <w:t>法利、</w:t>
      </w:r>
      <w:r>
        <w:rPr>
          <w:sz w:val="19"/>
          <w:szCs w:val="19"/>
        </w:rPr>
        <w:t>L•</w:t>
      </w:r>
      <w:r>
        <w:rPr>
          <w:sz w:val="19"/>
          <w:szCs w:val="19"/>
        </w:rPr>
        <w:t>史密斯、</w:t>
      </w:r>
      <w:r>
        <w:rPr>
          <w:sz w:val="19"/>
          <w:szCs w:val="19"/>
        </w:rPr>
        <w:t>W•</w:t>
      </w:r>
      <w:r>
        <w:rPr>
          <w:sz w:val="19"/>
          <w:szCs w:val="19"/>
        </w:rPr>
        <w:t>博伊尔，</w:t>
      </w:r>
      <w:r>
        <w:rPr>
          <w:sz w:val="19"/>
          <w:szCs w:val="19"/>
        </w:rPr>
        <w:t>2005:414</w:t>
      </w:r>
      <w:proofErr w:type="gramStart"/>
      <w:r>
        <w:rPr>
          <w:sz w:val="19"/>
          <w:szCs w:val="19"/>
        </w:rPr>
        <w:t>）</w:t>
      </w:r>
      <w:proofErr w:type="gramEnd"/>
      <w:r>
        <w:rPr>
          <w:sz w:val="19"/>
          <w:szCs w:val="19"/>
        </w:rPr>
        <w:t>。尤其值得指出的是，</w:t>
      </w:r>
      <w:r>
        <w:rPr>
          <w:sz w:val="19"/>
          <w:szCs w:val="19"/>
        </w:rPr>
        <w:t>1990</w:t>
      </w:r>
      <w:r>
        <w:rPr>
          <w:sz w:val="19"/>
          <w:szCs w:val="19"/>
        </w:rPr>
        <w:t>年拥有</w:t>
      </w:r>
      <w:r>
        <w:rPr>
          <w:sz w:val="19"/>
          <w:szCs w:val="19"/>
        </w:rPr>
        <w:t>94</w:t>
      </w:r>
      <w:r>
        <w:rPr>
          <w:sz w:val="19"/>
          <w:szCs w:val="19"/>
        </w:rPr>
        <w:t>个成员单位的国际人类关系同盟成立，该同盟中的社会工作专家一向致力于人的生存与发展权利的维护。</w:t>
      </w:r>
      <w:r>
        <w:rPr>
          <w:sz w:val="19"/>
          <w:szCs w:val="19"/>
        </w:rPr>
        <w:t>1994</w:t>
      </w:r>
      <w:r>
        <w:rPr>
          <w:sz w:val="19"/>
          <w:szCs w:val="19"/>
        </w:rPr>
        <w:t>年包括美国在内的国际社会工作者联合会在斯里兰卡成立，联合会主席阿博特在共计有</w:t>
      </w:r>
      <w:r>
        <w:rPr>
          <w:sz w:val="19"/>
          <w:szCs w:val="19"/>
        </w:rPr>
        <w:t>70</w:t>
      </w:r>
      <w:r>
        <w:rPr>
          <w:sz w:val="19"/>
          <w:szCs w:val="19"/>
        </w:rPr>
        <w:t>多个国家出席的大会上发表</w:t>
      </w:r>
      <w:r>
        <w:rPr>
          <w:sz w:val="19"/>
          <w:szCs w:val="19"/>
        </w:rPr>
        <w:lastRenderedPageBreak/>
        <w:t>主题报告指出：</w:t>
      </w:r>
      <w:r>
        <w:rPr>
          <w:sz w:val="19"/>
          <w:szCs w:val="19"/>
        </w:rPr>
        <w:t>“</w:t>
      </w:r>
      <w:r>
        <w:rPr>
          <w:sz w:val="19"/>
          <w:szCs w:val="19"/>
        </w:rPr>
        <w:t>社会工作行业是共同维系在一起的家庭，跨越半个地球的人们深切体会到了社会工作行业投身拥抱而不是排斥多样性的力量</w:t>
      </w:r>
      <w:r>
        <w:rPr>
          <w:sz w:val="19"/>
          <w:szCs w:val="19"/>
        </w:rPr>
        <w:t>”</w:t>
      </w:r>
      <w:r>
        <w:rPr>
          <w:sz w:val="19"/>
          <w:szCs w:val="19"/>
        </w:rPr>
        <w:t>（</w:t>
      </w:r>
      <w:r>
        <w:rPr>
          <w:sz w:val="19"/>
          <w:szCs w:val="19"/>
        </w:rPr>
        <w:t xml:space="preserve">Josephine </w:t>
      </w:r>
      <w:proofErr w:type="spellStart"/>
      <w:r>
        <w:rPr>
          <w:sz w:val="19"/>
          <w:szCs w:val="19"/>
        </w:rPr>
        <w:t>A•V•Allen</w:t>
      </w:r>
      <w:proofErr w:type="spellEnd"/>
      <w:r>
        <w:rPr>
          <w:sz w:val="19"/>
          <w:szCs w:val="19"/>
        </w:rPr>
        <w:t>，</w:t>
      </w:r>
      <w:r>
        <w:rPr>
          <w:sz w:val="19"/>
          <w:szCs w:val="19"/>
        </w:rPr>
        <w:t>1998: 2</w:t>
      </w:r>
      <w:proofErr w:type="gramStart"/>
      <w:r>
        <w:rPr>
          <w:sz w:val="19"/>
          <w:szCs w:val="19"/>
        </w:rPr>
        <w:t>）</w:t>
      </w:r>
      <w:proofErr w:type="gramEnd"/>
      <w:r>
        <w:rPr>
          <w:sz w:val="19"/>
          <w:szCs w:val="19"/>
        </w:rPr>
        <w:t>。国际化趋势的重要表现则是世界范围内的相互交流与合作，以及不同国家之间的相互借鉴与模仿。</w:t>
      </w:r>
      <w:r>
        <w:rPr>
          <w:sz w:val="19"/>
          <w:szCs w:val="19"/>
        </w:rPr>
        <w:br/>
        <w:t>3.</w:t>
      </w:r>
      <w:r>
        <w:rPr>
          <w:sz w:val="19"/>
          <w:szCs w:val="19"/>
        </w:rPr>
        <w:t>制度化</w:t>
      </w:r>
      <w:r>
        <w:rPr>
          <w:sz w:val="19"/>
          <w:szCs w:val="19"/>
        </w:rPr>
        <w:br/>
      </w:r>
      <w:r>
        <w:rPr>
          <w:sz w:val="19"/>
          <w:szCs w:val="19"/>
        </w:rPr>
        <w:t xml:space="preserve">　　制度化是指社会工作逐渐纳入到现代社会的制度系统中并成为贯彻福利政策与维持社会和谐稳定的制度的过程，也是一个逐渐满足企业从业人员生活需求，创建安康环境的规则演化进程。新制度经济学家诺斯指出，</w:t>
      </w:r>
      <w:r>
        <w:rPr>
          <w:sz w:val="19"/>
          <w:szCs w:val="19"/>
        </w:rPr>
        <w:t>“</w:t>
      </w:r>
      <w:r>
        <w:rPr>
          <w:sz w:val="19"/>
          <w:szCs w:val="19"/>
        </w:rPr>
        <w:t>制度是一个社会的游戏规则，更规范地说，它们是为决定人们的相互关系而人为设定的一些制约</w:t>
      </w:r>
      <w:r>
        <w:rPr>
          <w:sz w:val="19"/>
          <w:szCs w:val="19"/>
        </w:rPr>
        <w:t>”</w:t>
      </w:r>
      <w:r>
        <w:rPr>
          <w:sz w:val="19"/>
          <w:szCs w:val="19"/>
        </w:rPr>
        <w:t>（道格拉斯</w:t>
      </w:r>
      <w:r>
        <w:rPr>
          <w:sz w:val="19"/>
          <w:szCs w:val="19"/>
        </w:rPr>
        <w:t>•</w:t>
      </w:r>
      <w:r>
        <w:rPr>
          <w:sz w:val="19"/>
          <w:szCs w:val="19"/>
        </w:rPr>
        <w:t>诺斯，</w:t>
      </w:r>
      <w:r>
        <w:rPr>
          <w:sz w:val="19"/>
          <w:szCs w:val="19"/>
        </w:rPr>
        <w:t>1994:3</w:t>
      </w:r>
      <w:proofErr w:type="gramStart"/>
      <w:r>
        <w:rPr>
          <w:sz w:val="19"/>
          <w:szCs w:val="19"/>
        </w:rPr>
        <w:t>）</w:t>
      </w:r>
      <w:proofErr w:type="gramEnd"/>
      <w:r>
        <w:rPr>
          <w:sz w:val="19"/>
          <w:szCs w:val="19"/>
        </w:rPr>
        <w:t>。在</w:t>
      </w:r>
      <w:r>
        <w:rPr>
          <w:rStyle w:val="ttag"/>
          <w:sz w:val="19"/>
          <w:szCs w:val="19"/>
        </w:rPr>
        <w:t>社会学</w:t>
      </w:r>
      <w:r>
        <w:rPr>
          <w:sz w:val="19"/>
          <w:szCs w:val="19"/>
        </w:rPr>
        <w:t>中，</w:t>
      </w:r>
      <w:r>
        <w:rPr>
          <w:sz w:val="19"/>
          <w:szCs w:val="19"/>
        </w:rPr>
        <w:t>“</w:t>
      </w:r>
      <w:r>
        <w:rPr>
          <w:sz w:val="19"/>
          <w:szCs w:val="19"/>
        </w:rPr>
        <w:t>制度是非常稳定地组合在一起的一套规范、价值标准、地位和角色，它们都是围绕着某种社会需要建立起来的</w:t>
      </w:r>
      <w:r>
        <w:rPr>
          <w:sz w:val="19"/>
          <w:szCs w:val="19"/>
        </w:rPr>
        <w:t>”</w:t>
      </w:r>
      <w:r>
        <w:rPr>
          <w:sz w:val="19"/>
          <w:szCs w:val="19"/>
        </w:rPr>
        <w:t>（伊恩</w:t>
      </w:r>
      <w:r>
        <w:rPr>
          <w:sz w:val="19"/>
          <w:szCs w:val="19"/>
        </w:rPr>
        <w:t>•</w:t>
      </w:r>
      <w:r>
        <w:rPr>
          <w:sz w:val="19"/>
          <w:szCs w:val="19"/>
        </w:rPr>
        <w:t>罗伯逊，</w:t>
      </w:r>
      <w:r>
        <w:rPr>
          <w:sz w:val="19"/>
          <w:szCs w:val="19"/>
        </w:rPr>
        <w:t>1991:453</w:t>
      </w:r>
      <w:proofErr w:type="gramStart"/>
      <w:r>
        <w:rPr>
          <w:sz w:val="19"/>
          <w:szCs w:val="19"/>
        </w:rPr>
        <w:t>）</w:t>
      </w:r>
      <w:proofErr w:type="gramEnd"/>
      <w:r>
        <w:rPr>
          <w:sz w:val="19"/>
          <w:szCs w:val="19"/>
        </w:rPr>
        <w:t>。企业社会工作本身就是社会福利资源、制度、</w:t>
      </w:r>
      <w:r>
        <w:rPr>
          <w:rStyle w:val="ttag"/>
          <w:sz w:val="19"/>
          <w:szCs w:val="19"/>
        </w:rPr>
        <w:t>项目</w:t>
      </w:r>
      <w:r>
        <w:rPr>
          <w:sz w:val="19"/>
          <w:szCs w:val="19"/>
        </w:rPr>
        <w:t>和服务的筹集与发送体系，是社会福利制度的有机组成部分，工业社会福利制度的理念、价值、项目和服务只有通过社会工作才能得以落实。正是在这个意义上，</w:t>
      </w:r>
      <w:r>
        <w:rPr>
          <w:sz w:val="19"/>
          <w:szCs w:val="19"/>
        </w:rPr>
        <w:t>A•T•</w:t>
      </w:r>
      <w:r>
        <w:rPr>
          <w:sz w:val="19"/>
          <w:szCs w:val="19"/>
        </w:rPr>
        <w:t>莫雷尔和</w:t>
      </w:r>
      <w:r>
        <w:rPr>
          <w:sz w:val="19"/>
          <w:szCs w:val="19"/>
        </w:rPr>
        <w:t>B•W•</w:t>
      </w:r>
      <w:r>
        <w:rPr>
          <w:sz w:val="19"/>
          <w:szCs w:val="19"/>
        </w:rPr>
        <w:t>雪福指出：</w:t>
      </w:r>
      <w:r>
        <w:rPr>
          <w:sz w:val="19"/>
          <w:szCs w:val="19"/>
        </w:rPr>
        <w:t>“</w:t>
      </w:r>
      <w:r>
        <w:rPr>
          <w:sz w:val="19"/>
          <w:szCs w:val="19"/>
        </w:rPr>
        <w:t>社会工作已经明确接受了促进福祉或福利的角色</w:t>
      </w:r>
      <w:r>
        <w:rPr>
          <w:sz w:val="19"/>
          <w:szCs w:val="19"/>
        </w:rPr>
        <w:t>”</w:t>
      </w:r>
      <w:r>
        <w:rPr>
          <w:sz w:val="19"/>
          <w:szCs w:val="19"/>
        </w:rPr>
        <w:t>（</w:t>
      </w:r>
      <w:r>
        <w:rPr>
          <w:sz w:val="19"/>
          <w:szCs w:val="19"/>
        </w:rPr>
        <w:t xml:space="preserve">Armando </w:t>
      </w:r>
      <w:proofErr w:type="spellStart"/>
      <w:r>
        <w:rPr>
          <w:sz w:val="19"/>
          <w:szCs w:val="19"/>
        </w:rPr>
        <w:t>T•Morales</w:t>
      </w:r>
      <w:proofErr w:type="spellEnd"/>
      <w:r>
        <w:rPr>
          <w:sz w:val="19"/>
          <w:szCs w:val="19"/>
        </w:rPr>
        <w:t xml:space="preserve"> </w:t>
      </w:r>
      <w:r>
        <w:rPr>
          <w:sz w:val="19"/>
          <w:szCs w:val="19"/>
        </w:rPr>
        <w:t>，</w:t>
      </w:r>
      <w:r>
        <w:rPr>
          <w:sz w:val="19"/>
          <w:szCs w:val="19"/>
        </w:rPr>
        <w:t xml:space="preserve">Bradford </w:t>
      </w:r>
      <w:proofErr w:type="spellStart"/>
      <w:r>
        <w:rPr>
          <w:sz w:val="19"/>
          <w:szCs w:val="19"/>
        </w:rPr>
        <w:t>W•Seaford</w:t>
      </w:r>
      <w:proofErr w:type="spellEnd"/>
      <w:r>
        <w:rPr>
          <w:sz w:val="19"/>
          <w:szCs w:val="19"/>
        </w:rPr>
        <w:t>，</w:t>
      </w:r>
      <w:r>
        <w:rPr>
          <w:sz w:val="19"/>
          <w:szCs w:val="19"/>
        </w:rPr>
        <w:t>1992:95</w:t>
      </w:r>
      <w:proofErr w:type="gramStart"/>
      <w:r>
        <w:rPr>
          <w:sz w:val="19"/>
          <w:szCs w:val="19"/>
        </w:rPr>
        <w:t>）</w:t>
      </w:r>
      <w:proofErr w:type="gramEnd"/>
      <w:r>
        <w:rPr>
          <w:sz w:val="19"/>
          <w:szCs w:val="19"/>
        </w:rPr>
        <w:t>。西方企业社会工作呈现出制度化发展趋势的最重要的表现就是不可避免的某种形式的正规管制和在执业时申请执照，就执照制度而言，</w:t>
      </w:r>
      <w:r>
        <w:rPr>
          <w:sz w:val="19"/>
          <w:szCs w:val="19"/>
        </w:rPr>
        <w:t>“</w:t>
      </w:r>
      <w:r>
        <w:rPr>
          <w:sz w:val="19"/>
          <w:szCs w:val="19"/>
        </w:rPr>
        <w:t>它由一个委员会负责注册事宜，给予某人从事社会工作的资格</w:t>
      </w:r>
      <w:r>
        <w:rPr>
          <w:sz w:val="19"/>
          <w:szCs w:val="19"/>
        </w:rPr>
        <w:t>”</w:t>
      </w:r>
      <w:r>
        <w:rPr>
          <w:sz w:val="19"/>
          <w:szCs w:val="19"/>
        </w:rPr>
        <w:t>（</w:t>
      </w:r>
      <w:r>
        <w:rPr>
          <w:sz w:val="19"/>
          <w:szCs w:val="19"/>
        </w:rPr>
        <w:t>American Association of State Social Work Boards</w:t>
      </w:r>
      <w:r>
        <w:rPr>
          <w:sz w:val="19"/>
          <w:szCs w:val="19"/>
        </w:rPr>
        <w:t>，</w:t>
      </w:r>
      <w:r>
        <w:rPr>
          <w:sz w:val="19"/>
          <w:szCs w:val="19"/>
        </w:rPr>
        <w:t>1996: 5-13</w:t>
      </w:r>
      <w:proofErr w:type="gramStart"/>
      <w:r>
        <w:rPr>
          <w:sz w:val="19"/>
          <w:szCs w:val="19"/>
        </w:rPr>
        <w:t>）</w:t>
      </w:r>
      <w:proofErr w:type="gramEnd"/>
      <w:r>
        <w:rPr>
          <w:sz w:val="19"/>
          <w:szCs w:val="19"/>
        </w:rPr>
        <w:t>。</w:t>
      </w:r>
      <w:r>
        <w:rPr>
          <w:sz w:val="19"/>
          <w:szCs w:val="19"/>
        </w:rPr>
        <w:br/>
        <w:t>4.</w:t>
      </w:r>
      <w:r>
        <w:rPr>
          <w:sz w:val="19"/>
          <w:szCs w:val="19"/>
        </w:rPr>
        <w:t>多元化</w:t>
      </w:r>
      <w:r>
        <w:rPr>
          <w:sz w:val="19"/>
          <w:szCs w:val="19"/>
        </w:rPr>
        <w:br/>
      </w:r>
      <w:r>
        <w:rPr>
          <w:sz w:val="19"/>
          <w:szCs w:val="19"/>
        </w:rPr>
        <w:t xml:space="preserve">　　多元化是指服务主体、模式、</w:t>
      </w:r>
      <w:r>
        <w:rPr>
          <w:rStyle w:val="ttag"/>
          <w:sz w:val="19"/>
          <w:szCs w:val="19"/>
        </w:rPr>
        <w:t>理论</w:t>
      </w:r>
      <w:r>
        <w:rPr>
          <w:sz w:val="19"/>
          <w:szCs w:val="19"/>
        </w:rPr>
        <w:t>、实务、方法、技巧等方面的多样化，也指工作内容、工作范围的碎片化及服务机构的多中心化。尽管越是碎片化的服务越需要联合行动，但是，西方企业社会工作发展的边缘化、后现代性及分散化的趋势是勿庸置疑的。西方社会号称多元社会，专业性的机构从事专业性的服务，正如白色光线折射之后分解成七色光线一样，企业社会工作也已经向多样化方向发展。企业社会工作致力于解决工业社会中出现的问题，把员工、家属、社区、工会代表、管理部门、工业社群作为自己的案主体系，通过提供多样性的服务来做到对症下药。社会工作者不仅用个案、团体、社区工作等直接方法来开展工作，而且还用咨询、督导、研究、行政等间接方法帮助员工解决难题。西方企业社会工作发展日趋成熟，专题讲座、家庭访视、教育训练、休闲规划也成为常见的工作方式。</w:t>
      </w:r>
      <w:r>
        <w:rPr>
          <w:sz w:val="19"/>
          <w:szCs w:val="19"/>
        </w:rPr>
        <w:br/>
        <w:t>5.</w:t>
      </w:r>
      <w:r>
        <w:rPr>
          <w:sz w:val="19"/>
          <w:szCs w:val="19"/>
        </w:rPr>
        <w:t>创新化</w:t>
      </w:r>
      <w:r>
        <w:rPr>
          <w:sz w:val="19"/>
          <w:szCs w:val="19"/>
        </w:rPr>
        <w:br/>
      </w:r>
      <w:r>
        <w:rPr>
          <w:sz w:val="19"/>
          <w:szCs w:val="19"/>
        </w:rPr>
        <w:t xml:space="preserve">　　创新化是指在专业化与人本化的基础上不断发展新的工作方案、服务技巧及福利目标，不断改进工作方法，以寻求服务品质的持续改进的过程与趋势。正如美国社会工作专家斯基德莫尔（</w:t>
      </w:r>
      <w:r>
        <w:rPr>
          <w:sz w:val="19"/>
          <w:szCs w:val="19"/>
        </w:rPr>
        <w:t xml:space="preserve">Rex </w:t>
      </w:r>
      <w:proofErr w:type="spellStart"/>
      <w:r>
        <w:rPr>
          <w:sz w:val="19"/>
          <w:szCs w:val="19"/>
        </w:rPr>
        <w:t>A•Skidmore</w:t>
      </w:r>
      <w:proofErr w:type="spellEnd"/>
      <w:r>
        <w:rPr>
          <w:sz w:val="19"/>
          <w:szCs w:val="19"/>
        </w:rPr>
        <w:t>）所指出的那样，</w:t>
      </w:r>
      <w:r>
        <w:rPr>
          <w:sz w:val="19"/>
          <w:szCs w:val="19"/>
        </w:rPr>
        <w:t>“</w:t>
      </w:r>
      <w:r>
        <w:rPr>
          <w:sz w:val="19"/>
          <w:szCs w:val="19"/>
        </w:rPr>
        <w:t>今天，员工发展计划有了一个增长，并且它在未来有可能得以持续</w:t>
      </w:r>
      <w:r>
        <w:rPr>
          <w:sz w:val="19"/>
          <w:szCs w:val="19"/>
        </w:rPr>
        <w:t>”</w:t>
      </w:r>
      <w:r>
        <w:rPr>
          <w:sz w:val="19"/>
          <w:szCs w:val="19"/>
        </w:rPr>
        <w:t>。</w:t>
      </w:r>
      <w:r>
        <w:rPr>
          <w:sz w:val="19"/>
          <w:szCs w:val="19"/>
        </w:rPr>
        <w:t>“</w:t>
      </w:r>
      <w:r>
        <w:rPr>
          <w:sz w:val="19"/>
          <w:szCs w:val="19"/>
        </w:rPr>
        <w:t>由</w:t>
      </w:r>
      <w:proofErr w:type="gramStart"/>
      <w:r>
        <w:rPr>
          <w:sz w:val="19"/>
          <w:szCs w:val="19"/>
        </w:rPr>
        <w:t>于</w:t>
      </w:r>
      <w:proofErr w:type="gramEnd"/>
      <w:r>
        <w:rPr>
          <w:sz w:val="19"/>
          <w:szCs w:val="19"/>
        </w:rPr>
        <w:t>有关人类行为的知识和技能在不断增加，社会工作者迫切需要在工作中与时俱进</w:t>
      </w:r>
      <w:r>
        <w:rPr>
          <w:sz w:val="19"/>
          <w:szCs w:val="19"/>
        </w:rPr>
        <w:t>”</w:t>
      </w:r>
      <w:r>
        <w:rPr>
          <w:sz w:val="19"/>
          <w:szCs w:val="19"/>
        </w:rPr>
        <w:t>（雷克斯</w:t>
      </w:r>
      <w:r>
        <w:rPr>
          <w:sz w:val="19"/>
          <w:szCs w:val="19"/>
        </w:rPr>
        <w:t>•A•</w:t>
      </w:r>
      <w:r>
        <w:rPr>
          <w:sz w:val="19"/>
          <w:szCs w:val="19"/>
        </w:rPr>
        <w:t>斯基德莫尔，</w:t>
      </w:r>
      <w:r>
        <w:rPr>
          <w:sz w:val="19"/>
          <w:szCs w:val="19"/>
        </w:rPr>
        <w:t>2005</w:t>
      </w:r>
      <w:r>
        <w:rPr>
          <w:sz w:val="19"/>
          <w:szCs w:val="19"/>
        </w:rPr>
        <w:t>：</w:t>
      </w:r>
      <w:r>
        <w:rPr>
          <w:sz w:val="19"/>
          <w:szCs w:val="19"/>
        </w:rPr>
        <w:t>270</w:t>
      </w:r>
      <w:proofErr w:type="gramStart"/>
      <w:r>
        <w:rPr>
          <w:sz w:val="19"/>
          <w:szCs w:val="19"/>
        </w:rPr>
        <w:t>）</w:t>
      </w:r>
      <w:proofErr w:type="gramEnd"/>
      <w:r>
        <w:rPr>
          <w:sz w:val="19"/>
          <w:szCs w:val="19"/>
        </w:rPr>
        <w:t>。新兴的工作环境将为企业社会工作不断实现创新提供着与日俱增的机遇和可能性，伴随越来越多的社会工作者从业于商业和工业界，不断提升工作效率与服务品质已经成为大势所趋。在美国管理学家马丁看来，全面质量管理（</w:t>
      </w:r>
      <w:r>
        <w:rPr>
          <w:sz w:val="19"/>
          <w:szCs w:val="19"/>
        </w:rPr>
        <w:t>TQM</w:t>
      </w:r>
      <w:r>
        <w:rPr>
          <w:sz w:val="19"/>
          <w:szCs w:val="19"/>
        </w:rPr>
        <w:t>）正在迅速推动今天的管理风潮，这个管理理念也正影响着福利服务机构，新风潮所体现的创新观念原本就是社会福利机构的服务宗旨（</w:t>
      </w:r>
      <w:r>
        <w:rPr>
          <w:sz w:val="19"/>
          <w:szCs w:val="19"/>
        </w:rPr>
        <w:t xml:space="preserve">Lawrence </w:t>
      </w:r>
      <w:proofErr w:type="spellStart"/>
      <w:r>
        <w:rPr>
          <w:sz w:val="19"/>
          <w:szCs w:val="19"/>
        </w:rPr>
        <w:t>L•Martin</w:t>
      </w:r>
      <w:proofErr w:type="spellEnd"/>
      <w:r>
        <w:rPr>
          <w:sz w:val="19"/>
          <w:szCs w:val="19"/>
        </w:rPr>
        <w:t>，</w:t>
      </w:r>
      <w:r>
        <w:rPr>
          <w:sz w:val="19"/>
          <w:szCs w:val="19"/>
        </w:rPr>
        <w:t>1993</w:t>
      </w:r>
      <w:r>
        <w:rPr>
          <w:sz w:val="19"/>
          <w:szCs w:val="19"/>
        </w:rPr>
        <w:t>）。企业社会工作的使命就是不断走向企业服务前沿，持续创造美好、充实、丰富、生动和多彩的生活环境。作为现代企业管理与发展的有机部分，企业社会工作在获取社会价值肯定性、展示福利活动有效性和呈现助人服务多元化的基础上正在进一步走向发展、完善和创新，</w:t>
      </w:r>
      <w:r>
        <w:rPr>
          <w:sz w:val="19"/>
          <w:szCs w:val="19"/>
        </w:rPr>
        <w:lastRenderedPageBreak/>
        <w:t>特别注重从预防、前瞻、长远和战略的高度来追求新的卓越，创造新的业绩，开创新的愿景。</w:t>
      </w:r>
      <w:r>
        <w:rPr>
          <w:sz w:val="19"/>
          <w:szCs w:val="19"/>
        </w:rPr>
        <w:br/>
      </w:r>
      <w:r>
        <w:rPr>
          <w:sz w:val="19"/>
          <w:szCs w:val="19"/>
        </w:rPr>
        <w:t>（三）西方企业社会工作发展趋势对中国的启示</w:t>
      </w:r>
      <w:r>
        <w:rPr>
          <w:sz w:val="19"/>
          <w:szCs w:val="19"/>
        </w:rPr>
        <w:br/>
      </w:r>
      <w:r>
        <w:rPr>
          <w:sz w:val="19"/>
          <w:szCs w:val="19"/>
        </w:rPr>
        <w:t>随着全球化和国际化在世界范围内的扩张，工商界所具有的社会问题的相似性成为可以相互借鉴相互模仿的现实依据（</w:t>
      </w:r>
      <w:r>
        <w:rPr>
          <w:sz w:val="19"/>
          <w:szCs w:val="19"/>
        </w:rPr>
        <w:t xml:space="preserve">Robert </w:t>
      </w:r>
      <w:proofErr w:type="spellStart"/>
      <w:r>
        <w:rPr>
          <w:sz w:val="19"/>
          <w:szCs w:val="19"/>
        </w:rPr>
        <w:t>Pruger</w:t>
      </w:r>
      <w:proofErr w:type="spellEnd"/>
      <w:r>
        <w:rPr>
          <w:sz w:val="19"/>
          <w:szCs w:val="19"/>
        </w:rPr>
        <w:t>，</w:t>
      </w:r>
      <w:r>
        <w:rPr>
          <w:sz w:val="19"/>
          <w:szCs w:val="19"/>
        </w:rPr>
        <w:t>1991</w:t>
      </w:r>
      <w:r>
        <w:rPr>
          <w:sz w:val="19"/>
          <w:szCs w:val="19"/>
        </w:rPr>
        <w:t>）。当前，中国正进入全面</w:t>
      </w:r>
      <w:r>
        <w:rPr>
          <w:rStyle w:val="ttag"/>
          <w:sz w:val="19"/>
          <w:szCs w:val="19"/>
        </w:rPr>
        <w:t>建设</w:t>
      </w:r>
      <w:r>
        <w:rPr>
          <w:sz w:val="19"/>
          <w:szCs w:val="19"/>
        </w:rPr>
        <w:t>小康社会和构建社会主义和谐社会的新的历史发展时期，进一步在倚重本土经验、体现本国特色和立足现实国情的基础上，合理借鉴和吸收西方企业社会工作中具有一般性和普遍性的某些做法，无疑具有十分重要的现实意义。</w:t>
      </w:r>
      <w:r>
        <w:rPr>
          <w:sz w:val="19"/>
          <w:szCs w:val="19"/>
        </w:rPr>
        <w:br/>
        <w:t>1.</w:t>
      </w:r>
      <w:r>
        <w:rPr>
          <w:sz w:val="19"/>
          <w:szCs w:val="19"/>
        </w:rPr>
        <w:t>注重应用战略工具，及时实现制度化</w:t>
      </w:r>
      <w:r>
        <w:rPr>
          <w:sz w:val="19"/>
          <w:szCs w:val="19"/>
        </w:rPr>
        <w:br/>
      </w:r>
      <w:r>
        <w:rPr>
          <w:sz w:val="19"/>
          <w:szCs w:val="19"/>
        </w:rPr>
        <w:t>随着中国逐步实现从农业社会向工业社会的转型，越来越多的企业员工的适应不良问题已经成为加强企业社会工作介入的依据和动因。但是，从社会工作管理的角度看，中国的工业社会工业缺乏科学的战略规划与战略管理，诸如</w:t>
      </w:r>
      <w:r>
        <w:rPr>
          <w:sz w:val="19"/>
          <w:szCs w:val="19"/>
        </w:rPr>
        <w:t>“</w:t>
      </w:r>
      <w:r>
        <w:rPr>
          <w:sz w:val="19"/>
          <w:szCs w:val="19"/>
        </w:rPr>
        <w:t>全面质量管理（</w:t>
      </w:r>
      <w:r>
        <w:rPr>
          <w:sz w:val="19"/>
          <w:szCs w:val="19"/>
        </w:rPr>
        <w:t>TQM</w:t>
      </w:r>
      <w:r>
        <w:rPr>
          <w:sz w:val="19"/>
          <w:szCs w:val="19"/>
        </w:rPr>
        <w:t>）、标杆管理、</w:t>
      </w:r>
      <w:r>
        <w:rPr>
          <w:sz w:val="19"/>
          <w:szCs w:val="19"/>
        </w:rPr>
        <w:t>ABC</w:t>
      </w:r>
      <w:r>
        <w:rPr>
          <w:sz w:val="19"/>
          <w:szCs w:val="19"/>
        </w:rPr>
        <w:t>分析、</w:t>
      </w:r>
      <w:r>
        <w:rPr>
          <w:sz w:val="19"/>
          <w:szCs w:val="19"/>
        </w:rPr>
        <w:t>SWOT</w:t>
      </w:r>
      <w:r>
        <w:rPr>
          <w:sz w:val="19"/>
          <w:szCs w:val="19"/>
        </w:rPr>
        <w:t>分析等战略工具</w:t>
      </w:r>
      <w:r>
        <w:rPr>
          <w:sz w:val="19"/>
          <w:szCs w:val="19"/>
        </w:rPr>
        <w:t>”</w:t>
      </w:r>
      <w:r>
        <w:rPr>
          <w:sz w:val="19"/>
          <w:szCs w:val="19"/>
        </w:rPr>
        <w:t>（</w:t>
      </w:r>
      <w:r>
        <w:rPr>
          <w:sz w:val="19"/>
          <w:szCs w:val="19"/>
        </w:rPr>
        <w:t>C•</w:t>
      </w:r>
      <w:r>
        <w:rPr>
          <w:noProof/>
          <w:sz w:val="19"/>
          <w:szCs w:val="19"/>
        </w:rPr>
        <w:drawing>
          <wp:inline distT="0" distB="0" distL="0" distR="0">
            <wp:extent cx="189865" cy="189865"/>
            <wp:effectExtent l="19050" t="0" r="635" b="0"/>
            <wp:docPr id="1" name="Picture 1" descr="http://www.jianghuaisw.com/bbs/images/smilies/default/t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anghuaisw.com/bbs/images/smilies/default/titter.gif"/>
                    <pic:cNvPicPr>
                      <a:picLocks noChangeAspect="1" noChangeArrowheads="1"/>
                    </pic:cNvPicPr>
                  </pic:nvPicPr>
                  <pic:blipFill>
                    <a:blip r:embed="rId5"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roofErr w:type="spellStart"/>
      <w:r>
        <w:rPr>
          <w:sz w:val="19"/>
          <w:szCs w:val="19"/>
        </w:rPr>
        <w:t>ollitt</w:t>
      </w:r>
      <w:proofErr w:type="spellEnd"/>
      <w:r>
        <w:rPr>
          <w:sz w:val="19"/>
          <w:szCs w:val="19"/>
        </w:rPr>
        <w:t>，</w:t>
      </w:r>
      <w:r>
        <w:rPr>
          <w:sz w:val="19"/>
          <w:szCs w:val="19"/>
        </w:rPr>
        <w:t>1990: 311</w:t>
      </w:r>
      <w:proofErr w:type="gramStart"/>
      <w:r>
        <w:rPr>
          <w:sz w:val="19"/>
          <w:szCs w:val="19"/>
        </w:rPr>
        <w:t>）</w:t>
      </w:r>
      <w:proofErr w:type="gramEnd"/>
      <w:r>
        <w:rPr>
          <w:sz w:val="19"/>
          <w:szCs w:val="19"/>
        </w:rPr>
        <w:t>的使用相对不足，远远没能实现从剩余型福利向预防性战略制定的转变，工业界的社会福利提供作为长期性和前瞻性的制度建设付诸阙如。因此，研究西方企业社会工作的发展趋势，努力寻找中国实际工业助人活动所处的历史方位，已经成为解决当前实际问题的重要途径。西方企业社会工作发展的战略化与制度化趋势启示我们，战略管理与制度建设不仅是商业组织搞好环境管理的工具与法宝，也是社会工作机构能够安身立命和实现长远发展的原因之所在。中国的企业社会工作必须具备战略思维，把企业外部环境变化作为非连续性的函数变量，用制度建设来规避风险、预防危机、减少不虞效应和消除短期行为。</w:t>
      </w:r>
      <w:r>
        <w:rPr>
          <w:sz w:val="19"/>
          <w:szCs w:val="19"/>
        </w:rPr>
        <w:br/>
        <w:t>2.</w:t>
      </w:r>
      <w:r>
        <w:rPr>
          <w:sz w:val="19"/>
          <w:szCs w:val="19"/>
        </w:rPr>
        <w:t>及时加强专业介入，正确应对国际化</w:t>
      </w:r>
      <w:r>
        <w:rPr>
          <w:sz w:val="19"/>
          <w:szCs w:val="19"/>
        </w:rPr>
        <w:br/>
      </w:r>
      <w:r>
        <w:rPr>
          <w:rStyle w:val="ttag"/>
          <w:sz w:val="19"/>
          <w:szCs w:val="19"/>
        </w:rPr>
        <w:t>改革</w:t>
      </w:r>
      <w:r>
        <w:rPr>
          <w:sz w:val="19"/>
          <w:szCs w:val="19"/>
        </w:rPr>
        <w:t>开放后，中国的企业社会工作正在由行政主导转向社会参与，由单一转向多元，由零散转向统一，由粗放转向集约，由被动转向主动，由各自为战转向互动渗透，由依靠经验开展工作转向科学化工作。然而，无法回避的是，中国的企业社会工作还带有传统计划经济体制的痕迹，实际的助人服务活动缺乏专业性，严重制约了和谐社会的建构成效。从西方企业社会工作的实际运作看，专业人员主要运用个案工作、团体工作、社区工作、社会行政、社会研究等方法来开展工作，专业助人方法的广泛运用极大地提升了服务效能（</w:t>
      </w:r>
      <w:proofErr w:type="spellStart"/>
      <w:r>
        <w:rPr>
          <w:sz w:val="19"/>
          <w:szCs w:val="19"/>
        </w:rPr>
        <w:t>O•W•Farley</w:t>
      </w:r>
      <w:proofErr w:type="spellEnd"/>
      <w:r>
        <w:rPr>
          <w:sz w:val="19"/>
          <w:szCs w:val="19"/>
        </w:rPr>
        <w:t>，</w:t>
      </w:r>
      <w:r>
        <w:rPr>
          <w:sz w:val="19"/>
          <w:szCs w:val="19"/>
        </w:rPr>
        <w:t>2000: 166</w:t>
      </w:r>
      <w:proofErr w:type="gramStart"/>
      <w:r>
        <w:rPr>
          <w:sz w:val="19"/>
          <w:szCs w:val="19"/>
        </w:rPr>
        <w:t>）</w:t>
      </w:r>
      <w:proofErr w:type="gramEnd"/>
      <w:r>
        <w:rPr>
          <w:sz w:val="19"/>
          <w:szCs w:val="19"/>
        </w:rPr>
        <w:t>。在全球化</w:t>
      </w:r>
      <w:proofErr w:type="gramStart"/>
      <w:r>
        <w:rPr>
          <w:sz w:val="19"/>
          <w:szCs w:val="19"/>
        </w:rPr>
        <w:t>与</w:t>
      </w:r>
      <w:proofErr w:type="gramEnd"/>
      <w:r>
        <w:rPr>
          <w:sz w:val="19"/>
          <w:szCs w:val="19"/>
        </w:rPr>
        <w:t>国际化的浪潮中，中国应鼓励工商企业组织积极接纳社会工作专业的毕业生</w:t>
      </w:r>
      <w:r>
        <w:rPr>
          <w:rStyle w:val="ttag"/>
          <w:sz w:val="19"/>
          <w:szCs w:val="19"/>
        </w:rPr>
        <w:t>就业</w:t>
      </w:r>
      <w:r>
        <w:rPr>
          <w:sz w:val="19"/>
          <w:szCs w:val="19"/>
        </w:rPr>
        <w:t>，在组织机构的部门设置中合理设置社会工作</w:t>
      </w:r>
      <w:r>
        <w:rPr>
          <w:rStyle w:val="ttag"/>
          <w:sz w:val="19"/>
          <w:szCs w:val="19"/>
        </w:rPr>
        <w:t>岗位</w:t>
      </w:r>
      <w:r>
        <w:rPr>
          <w:sz w:val="19"/>
          <w:szCs w:val="19"/>
        </w:rPr>
        <w:t>，促进中国企业社会工作的迅速发展。</w:t>
      </w:r>
      <w:r>
        <w:rPr>
          <w:sz w:val="19"/>
          <w:szCs w:val="19"/>
        </w:rPr>
        <w:br/>
        <w:t>3.</w:t>
      </w:r>
      <w:r>
        <w:rPr>
          <w:sz w:val="19"/>
          <w:szCs w:val="19"/>
        </w:rPr>
        <w:t>积极构建多元格局，切实解决新问题</w:t>
      </w:r>
      <w:r>
        <w:rPr>
          <w:sz w:val="19"/>
          <w:szCs w:val="19"/>
        </w:rPr>
        <w:br/>
      </w:r>
      <w:r>
        <w:rPr>
          <w:sz w:val="19"/>
          <w:szCs w:val="19"/>
        </w:rPr>
        <w:t>当前中国实际的企业社会工作主要由政府机构、企业劳工组织和人事管理部门、工会及社区来实施，这些机构具有更好、更大限度地为社会、企业和国家做贡献的良好愿望，但是无法回避的是，由于新的体制已经建立而旧的体制仍然顽固地发挥作用，中国的民间服务机构发育不健全，私营机构也不能很好地参与公共服务的提供与管理中去。因此，良好的多元责任分担格局以及有效的合作</w:t>
      </w:r>
      <w:r>
        <w:rPr>
          <w:rStyle w:val="ttag"/>
          <w:sz w:val="19"/>
          <w:szCs w:val="19"/>
        </w:rPr>
        <w:t>网络</w:t>
      </w:r>
      <w:r>
        <w:rPr>
          <w:sz w:val="19"/>
          <w:szCs w:val="19"/>
        </w:rPr>
        <w:t>治理格局作为有效的制度建设付诸阙如，工商企业界的实际助人服务活动迫切需要能够实现不断创新。正如江泽民指出的那样，</w:t>
      </w:r>
      <w:r>
        <w:rPr>
          <w:sz w:val="19"/>
          <w:szCs w:val="19"/>
        </w:rPr>
        <w:t>“</w:t>
      </w:r>
      <w:r>
        <w:rPr>
          <w:sz w:val="19"/>
          <w:szCs w:val="19"/>
        </w:rPr>
        <w:t>人民群众的伟大实践在发展，迫切要求我们党以马克思主义的理论勇气，总结实践的新经验，借鉴当代人类文明的有益成果，在理论上不断拓展新视野，做出新概括</w:t>
      </w:r>
      <w:r>
        <w:rPr>
          <w:sz w:val="19"/>
          <w:szCs w:val="19"/>
        </w:rPr>
        <w:t>”</w:t>
      </w:r>
      <w:r>
        <w:rPr>
          <w:sz w:val="19"/>
          <w:szCs w:val="19"/>
        </w:rPr>
        <w:t>（江泽民，</w:t>
      </w:r>
      <w:r>
        <w:rPr>
          <w:sz w:val="19"/>
          <w:szCs w:val="19"/>
        </w:rPr>
        <w:t>2002</w:t>
      </w:r>
      <w:r>
        <w:rPr>
          <w:sz w:val="19"/>
          <w:szCs w:val="19"/>
        </w:rPr>
        <w:t>：</w:t>
      </w:r>
      <w:r>
        <w:rPr>
          <w:sz w:val="19"/>
          <w:szCs w:val="19"/>
        </w:rPr>
        <w:t>12</w:t>
      </w:r>
      <w:proofErr w:type="gramStart"/>
      <w:r>
        <w:rPr>
          <w:sz w:val="19"/>
          <w:szCs w:val="19"/>
        </w:rPr>
        <w:t>）</w:t>
      </w:r>
      <w:proofErr w:type="gramEnd"/>
      <w:r>
        <w:rPr>
          <w:sz w:val="19"/>
          <w:szCs w:val="19"/>
        </w:rPr>
        <w:t>。胡锦涛也强调指出，</w:t>
      </w:r>
      <w:r>
        <w:rPr>
          <w:sz w:val="19"/>
          <w:szCs w:val="19"/>
        </w:rPr>
        <w:t>“</w:t>
      </w:r>
      <w:r>
        <w:rPr>
          <w:sz w:val="19"/>
          <w:szCs w:val="19"/>
        </w:rPr>
        <w:t>我们必须坚持解放思想、实事求是、与时俱进，从理论和实践的结合上不断研究新情况、解决新问题</w:t>
      </w:r>
      <w:r>
        <w:rPr>
          <w:sz w:val="19"/>
          <w:szCs w:val="19"/>
        </w:rPr>
        <w:t>”</w:t>
      </w:r>
      <w:r>
        <w:rPr>
          <w:sz w:val="19"/>
          <w:szCs w:val="19"/>
        </w:rPr>
        <w:t>（胡锦涛，</w:t>
      </w:r>
      <w:r>
        <w:rPr>
          <w:sz w:val="19"/>
          <w:szCs w:val="19"/>
        </w:rPr>
        <w:t>2005</w:t>
      </w:r>
      <w:r>
        <w:rPr>
          <w:sz w:val="19"/>
          <w:szCs w:val="19"/>
        </w:rPr>
        <w:t>：</w:t>
      </w:r>
      <w:r>
        <w:rPr>
          <w:sz w:val="19"/>
          <w:szCs w:val="19"/>
        </w:rPr>
        <w:t>44</w:t>
      </w:r>
      <w:proofErr w:type="gramStart"/>
      <w:r>
        <w:rPr>
          <w:sz w:val="19"/>
          <w:szCs w:val="19"/>
        </w:rPr>
        <w:t>）</w:t>
      </w:r>
      <w:proofErr w:type="gramEnd"/>
      <w:r>
        <w:rPr>
          <w:sz w:val="19"/>
          <w:szCs w:val="19"/>
        </w:rPr>
        <w:t>。</w:t>
      </w:r>
      <w:r>
        <w:rPr>
          <w:sz w:val="19"/>
          <w:szCs w:val="19"/>
        </w:rPr>
        <w:br/>
      </w:r>
      <w:r>
        <w:rPr>
          <w:sz w:val="19"/>
          <w:szCs w:val="19"/>
        </w:rPr>
        <w:t>二、当前开展企业社会工作的迫切性与机遇性</w:t>
      </w:r>
      <w:r>
        <w:rPr>
          <w:sz w:val="19"/>
          <w:szCs w:val="19"/>
        </w:rPr>
        <w:br/>
      </w:r>
      <w:r>
        <w:rPr>
          <w:sz w:val="19"/>
          <w:szCs w:val="19"/>
        </w:rPr>
        <w:lastRenderedPageBreak/>
        <w:t>企业社会工作是当前中国社会福利发展中的一个亟待加强专业介入的新领域。随着构建社会主义和谐社会各项事业不断向前推进，加强专业介入日益彰显出重要性。</w:t>
      </w:r>
      <w:r>
        <w:rPr>
          <w:sz w:val="19"/>
          <w:szCs w:val="19"/>
        </w:rPr>
        <w:br/>
        <w:t>(</w:t>
      </w:r>
      <w:proofErr w:type="gramStart"/>
      <w:r>
        <w:rPr>
          <w:sz w:val="19"/>
          <w:szCs w:val="19"/>
        </w:rPr>
        <w:t>一</w:t>
      </w:r>
      <w:proofErr w:type="gramEnd"/>
      <w:r>
        <w:rPr>
          <w:sz w:val="19"/>
          <w:szCs w:val="19"/>
        </w:rPr>
        <w:t>)</w:t>
      </w:r>
      <w:proofErr w:type="gramStart"/>
      <w:r>
        <w:rPr>
          <w:sz w:val="19"/>
          <w:szCs w:val="19"/>
        </w:rPr>
        <w:t>搞好企</w:t>
      </w:r>
      <w:proofErr w:type="gramEnd"/>
      <w:r>
        <w:rPr>
          <w:sz w:val="19"/>
          <w:szCs w:val="19"/>
        </w:rPr>
        <w:t>业社会工作是新时期的迫切需要</w:t>
      </w:r>
      <w:r>
        <w:rPr>
          <w:sz w:val="19"/>
          <w:szCs w:val="19"/>
        </w:rPr>
        <w:br/>
      </w:r>
      <w:r>
        <w:rPr>
          <w:sz w:val="19"/>
          <w:szCs w:val="19"/>
        </w:rPr>
        <w:t xml:space="preserve">　　当前，建立专业调节机制已经成为构建和谐社会背景下企业社会工作发展的必然要求。这是因为，社会工作是在回应社会需求的基础上产生和发展起来的，企业社会工作也不例外。笔者认为，加强企业社会工作的专业介入具有迫切性，这主要可以从下几个方面来分析。</w:t>
      </w:r>
      <w:r>
        <w:rPr>
          <w:sz w:val="19"/>
          <w:szCs w:val="19"/>
        </w:rPr>
        <w:br/>
        <w:t>1.</w:t>
      </w:r>
      <w:r>
        <w:rPr>
          <w:sz w:val="19"/>
          <w:szCs w:val="19"/>
        </w:rPr>
        <w:t>解决转型时期各种问题的需要</w:t>
      </w:r>
      <w:r>
        <w:rPr>
          <w:sz w:val="19"/>
          <w:szCs w:val="19"/>
        </w:rPr>
        <w:br/>
      </w:r>
      <w:r>
        <w:rPr>
          <w:sz w:val="19"/>
          <w:szCs w:val="19"/>
        </w:rPr>
        <w:t xml:space="preserve">　　随着社会结构的转型，社会经济组织的运作方式发生了很大的变化，企业组织成为自主经营、自负盈亏的经济实体。在这种背景下，</w:t>
      </w:r>
      <w:r>
        <w:rPr>
          <w:sz w:val="19"/>
          <w:szCs w:val="19"/>
        </w:rPr>
        <w:t>“</w:t>
      </w:r>
      <w:r>
        <w:rPr>
          <w:sz w:val="19"/>
          <w:szCs w:val="19"/>
        </w:rPr>
        <w:t>市场犹如一个硕大无比的竞技场，每一个从事经济活动的单位（工厂、企业、公司等）都不得不上场参加竞争</w:t>
      </w:r>
      <w:r>
        <w:rPr>
          <w:sz w:val="19"/>
          <w:szCs w:val="19"/>
        </w:rPr>
        <w:t>”</w:t>
      </w:r>
      <w:r>
        <w:rPr>
          <w:sz w:val="19"/>
          <w:szCs w:val="19"/>
        </w:rPr>
        <w:t>（张乐天，</w:t>
      </w:r>
      <w:r>
        <w:rPr>
          <w:sz w:val="19"/>
          <w:szCs w:val="19"/>
        </w:rPr>
        <w:t>1999</w:t>
      </w:r>
      <w:r>
        <w:rPr>
          <w:sz w:val="19"/>
          <w:szCs w:val="19"/>
        </w:rPr>
        <w:t>：</w:t>
      </w:r>
      <w:r>
        <w:rPr>
          <w:sz w:val="19"/>
          <w:szCs w:val="19"/>
        </w:rPr>
        <w:t>45</w:t>
      </w:r>
      <w:proofErr w:type="gramStart"/>
      <w:r>
        <w:rPr>
          <w:sz w:val="19"/>
          <w:szCs w:val="19"/>
        </w:rPr>
        <w:t>）</w:t>
      </w:r>
      <w:proofErr w:type="gramEnd"/>
      <w:r>
        <w:rPr>
          <w:sz w:val="19"/>
          <w:szCs w:val="19"/>
        </w:rPr>
        <w:t>。</w:t>
      </w:r>
      <w:r>
        <w:rPr>
          <w:sz w:val="19"/>
          <w:szCs w:val="19"/>
        </w:rPr>
        <w:t>“</w:t>
      </w:r>
      <w:r>
        <w:rPr>
          <w:sz w:val="19"/>
          <w:szCs w:val="19"/>
        </w:rPr>
        <w:t>紧张、单调、乏味、疏离使得员工的工作满意度降低，个人的自主性、创造性受到压抑，员工的工作成就感难以得到满足，从而引发了一些其他的社会问题</w:t>
      </w:r>
      <w:r>
        <w:rPr>
          <w:sz w:val="19"/>
          <w:szCs w:val="19"/>
        </w:rPr>
        <w:t>”</w:t>
      </w:r>
      <w:r>
        <w:rPr>
          <w:sz w:val="19"/>
          <w:szCs w:val="19"/>
        </w:rPr>
        <w:t>（李迎生，</w:t>
      </w:r>
      <w:r>
        <w:rPr>
          <w:sz w:val="19"/>
          <w:szCs w:val="19"/>
        </w:rPr>
        <w:t>2004</w:t>
      </w:r>
      <w:r>
        <w:rPr>
          <w:sz w:val="19"/>
          <w:szCs w:val="19"/>
        </w:rPr>
        <w:t>：</w:t>
      </w:r>
      <w:r>
        <w:rPr>
          <w:sz w:val="19"/>
          <w:szCs w:val="19"/>
        </w:rPr>
        <w:t>360</w:t>
      </w:r>
      <w:proofErr w:type="gramStart"/>
      <w:r>
        <w:rPr>
          <w:sz w:val="19"/>
          <w:szCs w:val="19"/>
        </w:rPr>
        <w:t>）</w:t>
      </w:r>
      <w:proofErr w:type="gramEnd"/>
      <w:r>
        <w:rPr>
          <w:sz w:val="19"/>
          <w:szCs w:val="19"/>
        </w:rPr>
        <w:t>。在社会结构转型和经济体制转轨的过程中，新的社会问题也不断出现。比如：福利保障、社会治安、环境污染等问题，严重困扰着政府和社会各界，于是，以解决这些问题为主旨的企业社会工作逐渐成为人们关注的焦点，成为建立新时期的问题解决机制的希望之所在。正因为这样，加强专业介入，动员社会各种力量，建立新时期的责任分担格局已经成为新时期的迫切需要。专业社会工作强调发掘社会资源，依靠群众互助，发展个人</w:t>
      </w:r>
      <w:r>
        <w:rPr>
          <w:rStyle w:val="ttag"/>
          <w:sz w:val="19"/>
          <w:szCs w:val="19"/>
        </w:rPr>
        <w:t>能力</w:t>
      </w:r>
      <w:r>
        <w:rPr>
          <w:sz w:val="19"/>
          <w:szCs w:val="19"/>
        </w:rPr>
        <w:t>，实现人与社会的良好适应。正如</w:t>
      </w:r>
      <w:r>
        <w:rPr>
          <w:rStyle w:val="ttag"/>
          <w:sz w:val="19"/>
          <w:szCs w:val="19"/>
        </w:rPr>
        <w:t>北京大学</w:t>
      </w:r>
      <w:r>
        <w:rPr>
          <w:sz w:val="19"/>
          <w:szCs w:val="19"/>
        </w:rPr>
        <w:t>王思斌教授指出的那样，</w:t>
      </w:r>
      <w:r>
        <w:rPr>
          <w:sz w:val="19"/>
          <w:szCs w:val="19"/>
        </w:rPr>
        <w:t>“</w:t>
      </w:r>
      <w:r>
        <w:rPr>
          <w:sz w:val="19"/>
          <w:szCs w:val="19"/>
        </w:rPr>
        <w:t>社会工作是在解决社会问题的过程中不断发展的。首先是社会变迁产生了诸多社会问题需要人们去解决，其次是人们采用在一定历史时期和特定条件下适用的方法去应付这些问题，然后是人们不断探究更加有效、合理地解决问题的方法</w:t>
      </w:r>
      <w:r>
        <w:rPr>
          <w:sz w:val="19"/>
          <w:szCs w:val="19"/>
        </w:rPr>
        <w:t>”</w:t>
      </w:r>
      <w:r>
        <w:rPr>
          <w:sz w:val="19"/>
          <w:szCs w:val="19"/>
        </w:rPr>
        <w:t>（王思斌，</w:t>
      </w:r>
      <w:r>
        <w:rPr>
          <w:sz w:val="19"/>
          <w:szCs w:val="19"/>
        </w:rPr>
        <w:t>1999</w:t>
      </w:r>
      <w:r>
        <w:rPr>
          <w:sz w:val="19"/>
          <w:szCs w:val="19"/>
        </w:rPr>
        <w:t>：</w:t>
      </w:r>
      <w:r>
        <w:rPr>
          <w:sz w:val="19"/>
          <w:szCs w:val="19"/>
        </w:rPr>
        <w:t>5</w:t>
      </w:r>
      <w:proofErr w:type="gramStart"/>
      <w:r>
        <w:rPr>
          <w:sz w:val="19"/>
          <w:szCs w:val="19"/>
        </w:rPr>
        <w:t>）</w:t>
      </w:r>
      <w:proofErr w:type="gramEnd"/>
      <w:r>
        <w:rPr>
          <w:sz w:val="19"/>
          <w:szCs w:val="19"/>
        </w:rPr>
        <w:t>。</w:t>
      </w:r>
      <w:r>
        <w:rPr>
          <w:sz w:val="19"/>
          <w:szCs w:val="19"/>
        </w:rPr>
        <w:br/>
        <w:t>2.</w:t>
      </w:r>
      <w:r>
        <w:rPr>
          <w:sz w:val="19"/>
          <w:szCs w:val="19"/>
        </w:rPr>
        <w:t>维持企业内外关系和谐的需要</w:t>
      </w:r>
      <w:r>
        <w:rPr>
          <w:sz w:val="19"/>
          <w:szCs w:val="19"/>
        </w:rPr>
        <w:br/>
      </w:r>
      <w:r>
        <w:rPr>
          <w:sz w:val="19"/>
          <w:szCs w:val="19"/>
        </w:rPr>
        <w:t xml:space="preserve">　　作为环境中生存的有机体，企业组织不仅内部存在大量的冲突和失衡，而且组织与个人、个人与个人、组织与环境、理性与情感也会经常出现矛盾和不平衡（王利平、黄江民，</w:t>
      </w:r>
      <w:r>
        <w:rPr>
          <w:sz w:val="19"/>
          <w:szCs w:val="19"/>
        </w:rPr>
        <w:t>2002</w:t>
      </w:r>
      <w:r>
        <w:rPr>
          <w:sz w:val="19"/>
          <w:szCs w:val="19"/>
        </w:rPr>
        <w:t>：</w:t>
      </w:r>
      <w:r>
        <w:rPr>
          <w:sz w:val="19"/>
          <w:szCs w:val="19"/>
        </w:rPr>
        <w:t>102</w:t>
      </w:r>
      <w:proofErr w:type="gramStart"/>
      <w:r>
        <w:rPr>
          <w:sz w:val="19"/>
          <w:szCs w:val="19"/>
        </w:rPr>
        <w:t>）</w:t>
      </w:r>
      <w:proofErr w:type="gramEnd"/>
      <w:r>
        <w:rPr>
          <w:sz w:val="19"/>
          <w:szCs w:val="19"/>
        </w:rPr>
        <w:t>。但在当前的中国企业中，管理人员往往从生产管理、营销管理等角度来协调这些关系，缺乏社会工作的视角，无法从宏微观相结合的角度来处理问题。调研发现，只有少数外资企业比较注重社会工作机制建设，重视</w:t>
      </w:r>
      <w:r>
        <w:rPr>
          <w:rStyle w:val="ttag"/>
          <w:sz w:val="19"/>
          <w:szCs w:val="19"/>
        </w:rPr>
        <w:t>招聘</w:t>
      </w:r>
      <w:r>
        <w:rPr>
          <w:sz w:val="19"/>
          <w:szCs w:val="19"/>
        </w:rPr>
        <w:t>高校社会工作专业的毕业生，并把这些毕业生分配在人力资源管理部门、公共关系部门以及其他的相关部门来开展工作。而绝大多数企业不知道社会工作是一种什么专业，根本谈不上专业方法的使用，许多企业没有建立党支部，甚至一些企业连工会也没有，企业之中充满着各种人际冲突及不和谐因素。国外经验告诉我们，企业社会工作能够透过社会工作人员与其他相关专家的协助，促进良好的工作适应关系（徐震、林万亿，</w:t>
      </w:r>
      <w:r>
        <w:rPr>
          <w:sz w:val="19"/>
          <w:szCs w:val="19"/>
        </w:rPr>
        <w:t>1996</w:t>
      </w:r>
      <w:r>
        <w:rPr>
          <w:sz w:val="19"/>
          <w:szCs w:val="19"/>
        </w:rPr>
        <w:t>：</w:t>
      </w:r>
      <w:r>
        <w:rPr>
          <w:sz w:val="19"/>
          <w:szCs w:val="19"/>
        </w:rPr>
        <w:t>481</w:t>
      </w:r>
      <w:proofErr w:type="gramStart"/>
      <w:r>
        <w:rPr>
          <w:sz w:val="19"/>
          <w:szCs w:val="19"/>
        </w:rPr>
        <w:t>）</w:t>
      </w:r>
      <w:proofErr w:type="gramEnd"/>
      <w:r>
        <w:rPr>
          <w:sz w:val="19"/>
          <w:szCs w:val="19"/>
        </w:rPr>
        <w:t>。随着社会主义和谐社会的建构和发展，用专业机制来消除企业内外的各种不和谐因素已经成为时代发展的必然要求。</w:t>
      </w:r>
      <w:r>
        <w:rPr>
          <w:sz w:val="19"/>
          <w:szCs w:val="19"/>
        </w:rPr>
        <w:br/>
        <w:t>3.</w:t>
      </w:r>
      <w:r>
        <w:rPr>
          <w:sz w:val="19"/>
          <w:szCs w:val="19"/>
        </w:rPr>
        <w:t>促进从业人员心理适应的需要</w:t>
      </w:r>
      <w:r>
        <w:rPr>
          <w:sz w:val="19"/>
          <w:szCs w:val="19"/>
        </w:rPr>
        <w:br/>
      </w:r>
      <w:r>
        <w:rPr>
          <w:sz w:val="19"/>
          <w:szCs w:val="19"/>
        </w:rPr>
        <w:t xml:space="preserve">　　调研发现，几乎企业每个岗位上的工作人员都会感到工作压力，市场竞争越来越激烈，企业员工的心理不适应越来越突出。国企改制留下很多福利保障困境，外企高额的投资与外方要求回报的性急都使员工容易产生严重的心理适应不良。</w:t>
      </w:r>
      <w:r>
        <w:rPr>
          <w:sz w:val="19"/>
          <w:szCs w:val="19"/>
        </w:rPr>
        <w:t>“</w:t>
      </w:r>
      <w:r>
        <w:rPr>
          <w:sz w:val="19"/>
          <w:szCs w:val="19"/>
        </w:rPr>
        <w:t>压力很大，经常感到疲惫不堪</w:t>
      </w:r>
      <w:r>
        <w:rPr>
          <w:sz w:val="19"/>
          <w:szCs w:val="19"/>
        </w:rPr>
        <w:t>”</w:t>
      </w:r>
      <w:r>
        <w:rPr>
          <w:sz w:val="19"/>
          <w:szCs w:val="19"/>
        </w:rPr>
        <w:t>成为从业人员经常性的抱怨。如不及时用专业方法来有效解决这些问题，企业工作人员就会出现疲劳、头疼、胸闷、焦虑、紧张、情绪低落、注意力下降、记忆力下降、爱发脾气、对子女漠不关心等等。一些</w:t>
      </w:r>
      <w:proofErr w:type="gramStart"/>
      <w:r>
        <w:rPr>
          <w:sz w:val="19"/>
          <w:szCs w:val="19"/>
        </w:rPr>
        <w:t>与</w:t>
      </w:r>
      <w:proofErr w:type="gramEnd"/>
      <w:r>
        <w:rPr>
          <w:sz w:val="19"/>
          <w:szCs w:val="19"/>
        </w:rPr>
        <w:t>工作压力大有关的慢性疾病在企业经营者中具有较高的发病率，几种常见慢性病如高血压、高血脂症、慢性胃炎等的患病</w:t>
      </w:r>
      <w:r>
        <w:rPr>
          <w:sz w:val="19"/>
          <w:szCs w:val="19"/>
        </w:rPr>
        <w:lastRenderedPageBreak/>
        <w:t>比重正呈上升趋势。如果不把工作压力控制在可以承受的范围内，人的精神就可能崩溃。中国已经是高自杀率的国家，卫生部曾经发表研究报告指出，中国自杀率大约为</w:t>
      </w:r>
      <w:r>
        <w:rPr>
          <w:sz w:val="19"/>
          <w:szCs w:val="19"/>
        </w:rPr>
        <w:t>0.23‰</w:t>
      </w:r>
      <w:r>
        <w:rPr>
          <w:sz w:val="19"/>
          <w:szCs w:val="19"/>
        </w:rPr>
        <w:t>，远超过世界平均值</w:t>
      </w:r>
      <w:r>
        <w:rPr>
          <w:sz w:val="19"/>
          <w:szCs w:val="19"/>
        </w:rPr>
        <w:t>0.13‰</w:t>
      </w:r>
      <w:r>
        <w:rPr>
          <w:sz w:val="19"/>
          <w:szCs w:val="19"/>
        </w:rPr>
        <w:t>。在西方工业化国家，企业社会工作起步较早，形成了员工协助方案（</w:t>
      </w:r>
      <w:r>
        <w:rPr>
          <w:sz w:val="19"/>
          <w:szCs w:val="19"/>
        </w:rPr>
        <w:t>EAP</w:t>
      </w:r>
      <w:r>
        <w:rPr>
          <w:sz w:val="19"/>
          <w:szCs w:val="19"/>
        </w:rPr>
        <w:t>）、任务中心咨询方案（</w:t>
      </w:r>
      <w:r>
        <w:rPr>
          <w:sz w:val="19"/>
          <w:szCs w:val="19"/>
        </w:rPr>
        <w:t>TCP</w:t>
      </w:r>
      <w:r>
        <w:rPr>
          <w:sz w:val="19"/>
          <w:szCs w:val="19"/>
        </w:rPr>
        <w:t>）、合理情绪治疗（</w:t>
      </w:r>
      <w:r>
        <w:rPr>
          <w:sz w:val="19"/>
          <w:szCs w:val="19"/>
        </w:rPr>
        <w:t>RET</w:t>
      </w:r>
      <w:r>
        <w:rPr>
          <w:sz w:val="19"/>
          <w:szCs w:val="19"/>
        </w:rPr>
        <w:t>）、社区资源训练中心（</w:t>
      </w:r>
      <w:r>
        <w:rPr>
          <w:sz w:val="19"/>
          <w:szCs w:val="19"/>
        </w:rPr>
        <w:t>CRT</w:t>
      </w:r>
      <w:r>
        <w:rPr>
          <w:sz w:val="19"/>
          <w:szCs w:val="19"/>
        </w:rPr>
        <w:t>）等工作模式（</w:t>
      </w:r>
      <w:r>
        <w:rPr>
          <w:sz w:val="19"/>
          <w:szCs w:val="19"/>
        </w:rPr>
        <w:t>B.E. Gilliland</w:t>
      </w:r>
      <w:r>
        <w:rPr>
          <w:sz w:val="19"/>
          <w:szCs w:val="19"/>
        </w:rPr>
        <w:t>，</w:t>
      </w:r>
      <w:r>
        <w:rPr>
          <w:sz w:val="19"/>
          <w:szCs w:val="19"/>
        </w:rPr>
        <w:t>1989: 216</w:t>
      </w:r>
      <w:r>
        <w:rPr>
          <w:sz w:val="19"/>
          <w:szCs w:val="19"/>
        </w:rPr>
        <w:t>）。由此可见，促进从业人员良好的心理适应迫切要求加强专业介入，及时构建新的和谐。</w:t>
      </w:r>
      <w:r>
        <w:rPr>
          <w:sz w:val="19"/>
          <w:szCs w:val="19"/>
        </w:rPr>
        <w:br/>
        <w:t>(</w:t>
      </w:r>
      <w:r>
        <w:rPr>
          <w:sz w:val="19"/>
          <w:szCs w:val="19"/>
        </w:rPr>
        <w:t>二</w:t>
      </w:r>
      <w:r>
        <w:rPr>
          <w:sz w:val="19"/>
          <w:szCs w:val="19"/>
        </w:rPr>
        <w:t>)</w:t>
      </w:r>
      <w:r>
        <w:rPr>
          <w:sz w:val="19"/>
          <w:szCs w:val="19"/>
        </w:rPr>
        <w:t>新时期开展企业社会工作的机遇性</w:t>
      </w:r>
      <w:r>
        <w:rPr>
          <w:sz w:val="19"/>
          <w:szCs w:val="19"/>
        </w:rPr>
        <w:br/>
      </w:r>
      <w:r>
        <w:rPr>
          <w:sz w:val="19"/>
          <w:szCs w:val="19"/>
        </w:rPr>
        <w:t xml:space="preserve">　　十六届三中全会通过的《中共中央关于完善社会主义市场经济体制若干问题的决定》为社会主义和谐社会的建构指明了方向，在这样的话语背景下，开展企业社会工作也迎来了新的大好机遇。社会各界对保护弱势群体利益、拓展就业机会及维护基本人权更加关注，</w:t>
      </w:r>
      <w:r>
        <w:rPr>
          <w:sz w:val="19"/>
          <w:szCs w:val="19"/>
        </w:rPr>
        <w:t>“</w:t>
      </w:r>
      <w:r>
        <w:rPr>
          <w:sz w:val="19"/>
          <w:szCs w:val="19"/>
        </w:rPr>
        <w:t>企业发展更加而且强调在对资源的接近和对基本需求的提供中提高资源使用效果，</w:t>
      </w:r>
      <w:r>
        <w:rPr>
          <w:sz w:val="19"/>
          <w:szCs w:val="19"/>
        </w:rPr>
        <w:t>‘</w:t>
      </w:r>
      <w:r>
        <w:rPr>
          <w:sz w:val="19"/>
          <w:szCs w:val="19"/>
        </w:rPr>
        <w:t>以人为本</w:t>
      </w:r>
      <w:r>
        <w:rPr>
          <w:sz w:val="19"/>
          <w:szCs w:val="19"/>
        </w:rPr>
        <w:t>’</w:t>
      </w:r>
      <w:r>
        <w:rPr>
          <w:sz w:val="19"/>
          <w:szCs w:val="19"/>
        </w:rPr>
        <w:t>成为检验企业组织政策系统的价值承诺</w:t>
      </w:r>
      <w:r>
        <w:rPr>
          <w:sz w:val="19"/>
          <w:szCs w:val="19"/>
        </w:rPr>
        <w:t>”</w:t>
      </w:r>
      <w:r>
        <w:rPr>
          <w:sz w:val="19"/>
          <w:szCs w:val="19"/>
        </w:rPr>
        <w:t>（</w:t>
      </w:r>
      <w:r>
        <w:rPr>
          <w:sz w:val="19"/>
          <w:szCs w:val="19"/>
        </w:rPr>
        <w:t>N</w:t>
      </w:r>
      <w:r>
        <w:rPr>
          <w:sz w:val="19"/>
          <w:szCs w:val="19"/>
        </w:rPr>
        <w:t>．</w:t>
      </w:r>
      <w:r>
        <w:rPr>
          <w:sz w:val="19"/>
          <w:szCs w:val="19"/>
        </w:rPr>
        <w:t>Thin</w:t>
      </w:r>
      <w:r>
        <w:rPr>
          <w:sz w:val="19"/>
          <w:szCs w:val="19"/>
        </w:rPr>
        <w:t>，</w:t>
      </w:r>
      <w:r>
        <w:rPr>
          <w:sz w:val="19"/>
          <w:szCs w:val="19"/>
        </w:rPr>
        <w:t>1989: 216</w:t>
      </w:r>
      <w:proofErr w:type="gramStart"/>
      <w:r>
        <w:rPr>
          <w:sz w:val="19"/>
          <w:szCs w:val="19"/>
        </w:rPr>
        <w:t>）</w:t>
      </w:r>
      <w:proofErr w:type="gramEnd"/>
      <w:r>
        <w:rPr>
          <w:sz w:val="19"/>
          <w:szCs w:val="19"/>
        </w:rPr>
        <w:t>。同时，全球化的大好机遇以及社会工作教育的发展也为发展企业社会工作提供了可能性。正如十六大报告所指出的那样，</w:t>
      </w:r>
      <w:r>
        <w:rPr>
          <w:sz w:val="19"/>
          <w:szCs w:val="19"/>
        </w:rPr>
        <w:t>“</w:t>
      </w:r>
      <w:r>
        <w:rPr>
          <w:sz w:val="19"/>
          <w:szCs w:val="19"/>
        </w:rPr>
        <w:t>纵观全局，</w:t>
      </w:r>
      <w:r>
        <w:rPr>
          <w:sz w:val="19"/>
          <w:szCs w:val="19"/>
        </w:rPr>
        <w:t>21</w:t>
      </w:r>
      <w:r>
        <w:rPr>
          <w:sz w:val="19"/>
          <w:szCs w:val="19"/>
        </w:rPr>
        <w:t>世纪头</w:t>
      </w:r>
      <w:r>
        <w:rPr>
          <w:sz w:val="19"/>
          <w:szCs w:val="19"/>
        </w:rPr>
        <w:t>20</w:t>
      </w:r>
      <w:r>
        <w:rPr>
          <w:sz w:val="19"/>
          <w:szCs w:val="19"/>
        </w:rPr>
        <w:t>年，对我国来说，是一个必须紧紧抓住并且可以大有作为的重要战略机遇期</w:t>
      </w:r>
      <w:r>
        <w:rPr>
          <w:sz w:val="19"/>
          <w:szCs w:val="19"/>
        </w:rPr>
        <w:t>”</w:t>
      </w:r>
      <w:r>
        <w:rPr>
          <w:sz w:val="19"/>
          <w:szCs w:val="19"/>
        </w:rPr>
        <w:t>（江泽民，</w:t>
      </w:r>
      <w:r>
        <w:rPr>
          <w:sz w:val="19"/>
          <w:szCs w:val="19"/>
        </w:rPr>
        <w:t>2002</w:t>
      </w:r>
      <w:r>
        <w:rPr>
          <w:sz w:val="19"/>
          <w:szCs w:val="19"/>
        </w:rPr>
        <w:t>：</w:t>
      </w:r>
      <w:r>
        <w:rPr>
          <w:sz w:val="19"/>
          <w:szCs w:val="19"/>
        </w:rPr>
        <w:t>19</w:t>
      </w:r>
      <w:proofErr w:type="gramStart"/>
      <w:r>
        <w:rPr>
          <w:sz w:val="19"/>
          <w:szCs w:val="19"/>
        </w:rPr>
        <w:t>）</w:t>
      </w:r>
      <w:proofErr w:type="gramEnd"/>
      <w:r>
        <w:rPr>
          <w:sz w:val="19"/>
          <w:szCs w:val="19"/>
        </w:rPr>
        <w:t>。新的历史时期，中国开展企业社会工作正面临着历史所赋予的大好机遇，这主要可以从以下几个方面来分析。</w:t>
      </w:r>
      <w:r>
        <w:rPr>
          <w:sz w:val="19"/>
          <w:szCs w:val="19"/>
        </w:rPr>
        <w:br/>
        <w:t>1.</w:t>
      </w:r>
      <w:r>
        <w:rPr>
          <w:sz w:val="19"/>
          <w:szCs w:val="19"/>
        </w:rPr>
        <w:t>各项事业向前推进为其提供了必要前提</w:t>
      </w:r>
      <w:r>
        <w:rPr>
          <w:sz w:val="19"/>
          <w:szCs w:val="19"/>
        </w:rPr>
        <w:br/>
      </w:r>
      <w:r>
        <w:rPr>
          <w:sz w:val="19"/>
          <w:szCs w:val="19"/>
        </w:rPr>
        <w:t xml:space="preserve">　　当人类社会跨入</w:t>
      </w:r>
      <w:r>
        <w:rPr>
          <w:sz w:val="19"/>
          <w:szCs w:val="19"/>
        </w:rPr>
        <w:t>21</w:t>
      </w:r>
      <w:r>
        <w:rPr>
          <w:sz w:val="19"/>
          <w:szCs w:val="19"/>
        </w:rPr>
        <w:t>世纪的时候，中国迎来了构建社会主义和谐社会的新的发展阶段，国民经济快速增长，农业基础地位继续加强，传统产业得到升级，现代服务和环境保护事业快速发展。随着国有企业改革稳步推进和个体私营经济快速发展，政府职能转变步伐进一步加快，外资企业对专业社会工作日益重视。正是在这样的时代背景下，政府和社会各界对开展企业社会工作开始有了新的认识，在对传统工作方式进行反思的基础上领悟到了摆脱困境的重要性，并试图通过新时期社会责任分担格局的建构来探索新的工作模式。各项社会事业的发展不仅为企业社会工作的引进提供了必要的社会生活前提，而且为关注企业组织中人的生存状态提供了可能性。正如美国堪萨斯大学社会福利学院教授丹尼斯</w:t>
      </w:r>
      <w:r>
        <w:rPr>
          <w:sz w:val="19"/>
          <w:szCs w:val="19"/>
        </w:rPr>
        <w:t>•</w:t>
      </w:r>
      <w:r>
        <w:rPr>
          <w:sz w:val="19"/>
          <w:szCs w:val="19"/>
        </w:rPr>
        <w:t>萨利贝所指出的那样，</w:t>
      </w:r>
      <w:r>
        <w:rPr>
          <w:sz w:val="19"/>
          <w:szCs w:val="19"/>
        </w:rPr>
        <w:t>“</w:t>
      </w:r>
      <w:r>
        <w:rPr>
          <w:sz w:val="19"/>
          <w:szCs w:val="19"/>
        </w:rPr>
        <w:t>作为一种发轫于帮助有需要人士的有组织推动的专业，长期以来，社会工作对人类问题都非常熟悉。随着</w:t>
      </w:r>
      <w:r>
        <w:rPr>
          <w:rStyle w:val="ttag"/>
          <w:sz w:val="19"/>
          <w:szCs w:val="19"/>
        </w:rPr>
        <w:t>时间</w:t>
      </w:r>
      <w:r>
        <w:rPr>
          <w:sz w:val="19"/>
          <w:szCs w:val="19"/>
        </w:rPr>
        <w:t>的推移，它对问题关注的焦点却与过去有所不同，其范围广泛且具包容性。实际上，人类的任一困扰都为社会工作所包容或触及</w:t>
      </w:r>
      <w:r>
        <w:rPr>
          <w:sz w:val="19"/>
          <w:szCs w:val="19"/>
        </w:rPr>
        <w:t>”</w:t>
      </w:r>
      <w:r>
        <w:rPr>
          <w:sz w:val="19"/>
          <w:szCs w:val="19"/>
        </w:rPr>
        <w:t>（丹尼斯</w:t>
      </w:r>
      <w:r>
        <w:rPr>
          <w:sz w:val="19"/>
          <w:szCs w:val="19"/>
        </w:rPr>
        <w:t>•</w:t>
      </w:r>
      <w:r>
        <w:rPr>
          <w:sz w:val="19"/>
          <w:szCs w:val="19"/>
        </w:rPr>
        <w:t>萨利贝，</w:t>
      </w:r>
      <w:r>
        <w:rPr>
          <w:sz w:val="19"/>
          <w:szCs w:val="19"/>
        </w:rPr>
        <w:t>2004</w:t>
      </w:r>
      <w:r>
        <w:rPr>
          <w:sz w:val="19"/>
          <w:szCs w:val="19"/>
        </w:rPr>
        <w:t>：</w:t>
      </w:r>
      <w:r>
        <w:rPr>
          <w:sz w:val="19"/>
          <w:szCs w:val="19"/>
        </w:rPr>
        <w:t>85</w:t>
      </w:r>
      <w:proofErr w:type="gramStart"/>
      <w:r>
        <w:rPr>
          <w:sz w:val="19"/>
          <w:szCs w:val="19"/>
        </w:rPr>
        <w:t>）</w:t>
      </w:r>
      <w:proofErr w:type="gramEnd"/>
      <w:r>
        <w:rPr>
          <w:sz w:val="19"/>
          <w:szCs w:val="19"/>
        </w:rPr>
        <w:t>。正因为这样，社会工作必然会介入到企业这一社会经济领域，并随各项社会事业的发展而更加关注组织中人的生存保障问题。</w:t>
      </w:r>
      <w:r>
        <w:rPr>
          <w:sz w:val="19"/>
          <w:szCs w:val="19"/>
        </w:rPr>
        <w:br/>
        <w:t>2.</w:t>
      </w:r>
      <w:r>
        <w:rPr>
          <w:sz w:val="19"/>
          <w:szCs w:val="19"/>
        </w:rPr>
        <w:t>组织外部生态环境为其创造了有利条件</w:t>
      </w:r>
      <w:r>
        <w:rPr>
          <w:sz w:val="19"/>
          <w:szCs w:val="19"/>
        </w:rPr>
        <w:br/>
      </w:r>
      <w:r>
        <w:rPr>
          <w:sz w:val="19"/>
          <w:szCs w:val="19"/>
        </w:rPr>
        <w:t xml:space="preserve">　　环境的变化为中国企业社会工作的有效开展创造了有利条件，也为用专业方法介入企业从业人员的社会支持系统提供了依据。从国外情况看，社会工作的产生和发展与社会生态环境的变迁具有一致性，西方企业社会工作正是为解决企业员工环境适应问题而出现的。</w:t>
      </w:r>
      <w:r>
        <w:rPr>
          <w:sz w:val="19"/>
          <w:szCs w:val="19"/>
        </w:rPr>
        <w:t>19</w:t>
      </w:r>
      <w:proofErr w:type="gramStart"/>
      <w:r>
        <w:rPr>
          <w:sz w:val="19"/>
          <w:szCs w:val="19"/>
        </w:rPr>
        <w:t>世</w:t>
      </w:r>
      <w:proofErr w:type="gramEnd"/>
      <w:r>
        <w:rPr>
          <w:sz w:val="19"/>
          <w:szCs w:val="19"/>
        </w:rPr>
        <w:t>纪末期，为缓解劳资矛盾、提高工作效率和保证企业利润，工业化国家普遍出现了福利运动，比如职工教育、福利餐厅、员工宿舍、医疗服务、休闲娱乐、实物补助等，这些福利措施有效促进了企业员工与外界环境的动态平衡。从国内现实看，在构建社会主义和谐社会的背景下，中国企业员工也正面临着新的环境适应问题，这些问题的有效解决并不是只能依靠政府的行政手段。因此，动员社会力量，发展专业介入，是适应外界环境要求的重要举措。正如美国学者威克指出的那样，</w:t>
      </w:r>
      <w:r>
        <w:rPr>
          <w:sz w:val="19"/>
          <w:szCs w:val="19"/>
        </w:rPr>
        <w:t>“</w:t>
      </w:r>
      <w:r>
        <w:rPr>
          <w:sz w:val="19"/>
          <w:szCs w:val="19"/>
        </w:rPr>
        <w:t>沉迷于人类生存的困境、异常和荒谬层面，是根源于超越社会工作的一种文化现象</w:t>
      </w:r>
      <w:r>
        <w:rPr>
          <w:sz w:val="19"/>
          <w:szCs w:val="19"/>
        </w:rPr>
        <w:t>”</w:t>
      </w:r>
      <w:r>
        <w:rPr>
          <w:sz w:val="19"/>
          <w:szCs w:val="19"/>
        </w:rPr>
        <w:t>（</w:t>
      </w:r>
      <w:r>
        <w:rPr>
          <w:sz w:val="19"/>
          <w:szCs w:val="19"/>
        </w:rPr>
        <w:t xml:space="preserve">A. </w:t>
      </w:r>
      <w:proofErr w:type="spellStart"/>
      <w:r>
        <w:rPr>
          <w:sz w:val="19"/>
          <w:szCs w:val="19"/>
        </w:rPr>
        <w:t>Weick</w:t>
      </w:r>
      <w:proofErr w:type="spellEnd"/>
      <w:r>
        <w:rPr>
          <w:sz w:val="19"/>
          <w:szCs w:val="19"/>
        </w:rPr>
        <w:t>，</w:t>
      </w:r>
      <w:r>
        <w:rPr>
          <w:sz w:val="19"/>
          <w:szCs w:val="19"/>
        </w:rPr>
        <w:t>1992: 18</w:t>
      </w:r>
      <w:proofErr w:type="gramStart"/>
      <w:r>
        <w:rPr>
          <w:sz w:val="19"/>
          <w:szCs w:val="19"/>
        </w:rPr>
        <w:t>）</w:t>
      </w:r>
      <w:proofErr w:type="gramEnd"/>
      <w:r>
        <w:rPr>
          <w:sz w:val="19"/>
          <w:szCs w:val="19"/>
        </w:rPr>
        <w:t>。社会工作者和工作对象都是人与环境互动关系的产物，社会工作的专业方法就是重新实现两者之间的平衡。当前，全球化的企业社会工作</w:t>
      </w:r>
      <w:r>
        <w:rPr>
          <w:sz w:val="19"/>
          <w:szCs w:val="19"/>
        </w:rPr>
        <w:lastRenderedPageBreak/>
        <w:t>发展为中国创造了有利的条件，政府的关心和推动以及社会力量的崛起都为中国企业社会工作的发展创造了良好的文化生态环境。</w:t>
      </w:r>
      <w:r>
        <w:rPr>
          <w:sz w:val="19"/>
          <w:szCs w:val="19"/>
        </w:rPr>
        <w:br/>
        <w:t>3.</w:t>
      </w:r>
      <w:r>
        <w:rPr>
          <w:sz w:val="19"/>
          <w:szCs w:val="19"/>
        </w:rPr>
        <w:t>社会工作教育发展为其培养了大量</w:t>
      </w:r>
      <w:r>
        <w:rPr>
          <w:rStyle w:val="ttag"/>
          <w:sz w:val="19"/>
          <w:szCs w:val="19"/>
        </w:rPr>
        <w:t>人才</w:t>
      </w:r>
      <w:r>
        <w:rPr>
          <w:sz w:val="19"/>
          <w:szCs w:val="19"/>
        </w:rPr>
        <w:br/>
      </w:r>
      <w:r>
        <w:rPr>
          <w:sz w:val="19"/>
          <w:szCs w:val="19"/>
        </w:rPr>
        <w:t>企业社会工作是一种专业机制、专门职业和科学方法，从业人员的教育与</w:t>
      </w:r>
      <w:r>
        <w:rPr>
          <w:rStyle w:val="ttag"/>
          <w:sz w:val="19"/>
          <w:szCs w:val="19"/>
        </w:rPr>
        <w:t>培训</w:t>
      </w:r>
      <w:r>
        <w:rPr>
          <w:sz w:val="19"/>
          <w:szCs w:val="19"/>
        </w:rPr>
        <w:t>是实现专业化的重要途径。随着中国社会工作教育的发展，越来越多的人员具备了社会工作的专业理念、价值伦理和服务技巧，这无疑为开展企业社会工作提供了主体性的机遇。</w:t>
      </w:r>
      <w:r>
        <w:rPr>
          <w:sz w:val="19"/>
          <w:szCs w:val="19"/>
        </w:rPr>
        <w:t>20</w:t>
      </w:r>
      <w:proofErr w:type="gramStart"/>
      <w:r>
        <w:rPr>
          <w:sz w:val="19"/>
          <w:szCs w:val="19"/>
        </w:rPr>
        <w:t>世</w:t>
      </w:r>
      <w:proofErr w:type="gramEnd"/>
      <w:r>
        <w:rPr>
          <w:sz w:val="19"/>
          <w:szCs w:val="19"/>
        </w:rPr>
        <w:t>纪</w:t>
      </w:r>
      <w:r>
        <w:rPr>
          <w:sz w:val="19"/>
          <w:szCs w:val="19"/>
        </w:rPr>
        <w:t>80</w:t>
      </w:r>
      <w:r>
        <w:rPr>
          <w:sz w:val="19"/>
          <w:szCs w:val="19"/>
        </w:rPr>
        <w:t>年代中期之后，中国大学教育与社区教育日益呈现出蓬勃发展的态势，社会工作作为一门学科和一项教育事业的专业化特征日渐凸现出来。社会工作教育发展主要体现在两个方面，一是大学不同学历层次专业教育的发展，越来越多的</w:t>
      </w:r>
      <w:r>
        <w:rPr>
          <w:rStyle w:val="ttag"/>
          <w:sz w:val="19"/>
          <w:szCs w:val="19"/>
        </w:rPr>
        <w:t>青年学生</w:t>
      </w:r>
      <w:r>
        <w:rPr>
          <w:sz w:val="19"/>
          <w:szCs w:val="19"/>
        </w:rPr>
        <w:t>接受全面系统的专业训练，掌握社会工作理论、知识、方法和技能，社会服务能力普遍提高；二是社区教育发展，有计划地轮训实际社会工作者，使其达到同等学历水平。专业教育发展是一项专门化的社会事业，内容包括</w:t>
      </w:r>
      <w:r>
        <w:rPr>
          <w:rStyle w:val="ttag"/>
          <w:sz w:val="19"/>
          <w:szCs w:val="19"/>
        </w:rPr>
        <w:t>学校</w:t>
      </w:r>
      <w:r>
        <w:rPr>
          <w:sz w:val="19"/>
          <w:szCs w:val="19"/>
        </w:rPr>
        <w:t>教师及管理者、教育行政主管部门、学生学习与成长、学习环境优化等。通过专业教育，改变了自身的随意性、松散性、不确定性，有效地调动了社区资源，满足了人们的现实需要。在这样的背景下，中国开展企业社会工作已经具备了进行专业介入的良好的人力资源基础，越来越多的社会工作专业毕业生可以到政府的劳动、人事管理以及企业工会中去工作，也可以到社区组织、社会救助中心、心理咨询机构以及企业内部的策划部门、发展部门、公关部门、人事部门、联络部门去工作，帮助企业员工建立正确的价值观、责任感以及和谐的人际关系，促进企业员工在和谐、平衡和有序中共同发展。</w:t>
      </w:r>
      <w:r>
        <w:rPr>
          <w:sz w:val="19"/>
          <w:szCs w:val="19"/>
        </w:rPr>
        <w:br/>
      </w:r>
      <w:r>
        <w:rPr>
          <w:sz w:val="19"/>
          <w:szCs w:val="19"/>
        </w:rPr>
        <w:t>三、</w:t>
      </w:r>
      <w:proofErr w:type="gramStart"/>
      <w:r>
        <w:rPr>
          <w:sz w:val="19"/>
          <w:szCs w:val="19"/>
        </w:rPr>
        <w:t>构</w:t>
      </w:r>
      <w:proofErr w:type="gramEnd"/>
      <w:r>
        <w:rPr>
          <w:sz w:val="19"/>
          <w:szCs w:val="19"/>
        </w:rPr>
        <w:t>建和谐社会视域下加强专业介入的途径探寻</w:t>
      </w:r>
      <w:r>
        <w:rPr>
          <w:sz w:val="19"/>
          <w:szCs w:val="19"/>
        </w:rPr>
        <w:br/>
      </w:r>
      <w:r>
        <w:rPr>
          <w:sz w:val="19"/>
          <w:szCs w:val="19"/>
        </w:rPr>
        <w:t xml:space="preserve">　　企业社会工作方法</w:t>
      </w:r>
      <w:r>
        <w:rPr>
          <w:sz w:val="19"/>
          <w:szCs w:val="19"/>
        </w:rPr>
        <w:t>(The approaches of Industrial Social Work)</w:t>
      </w:r>
      <w:r>
        <w:rPr>
          <w:sz w:val="19"/>
          <w:szCs w:val="19"/>
        </w:rPr>
        <w:t>的合理选择是现代社会工作实践理性与工具理性发展的客观要求，也是社会工作学科应用性、专业性与操作性的具体体现。在</w:t>
      </w:r>
      <w:proofErr w:type="gramStart"/>
      <w:r>
        <w:rPr>
          <w:sz w:val="19"/>
          <w:szCs w:val="19"/>
        </w:rPr>
        <w:t>构</w:t>
      </w:r>
      <w:proofErr w:type="gramEnd"/>
      <w:r>
        <w:rPr>
          <w:sz w:val="19"/>
          <w:szCs w:val="19"/>
        </w:rPr>
        <w:t>建社会主义和谐社会的话语背景下，合理选择企业社会工作方法逐渐成为实务工作取得新突破的必要前提和增强服务主体合法性的重要途径。</w:t>
      </w:r>
      <w:r>
        <w:rPr>
          <w:sz w:val="19"/>
          <w:szCs w:val="19"/>
        </w:rPr>
        <w:br/>
        <w:t>(</w:t>
      </w:r>
      <w:proofErr w:type="gramStart"/>
      <w:r>
        <w:rPr>
          <w:sz w:val="19"/>
          <w:szCs w:val="19"/>
        </w:rPr>
        <w:t>一</w:t>
      </w:r>
      <w:proofErr w:type="gramEnd"/>
      <w:r>
        <w:rPr>
          <w:sz w:val="19"/>
          <w:szCs w:val="19"/>
        </w:rPr>
        <w:t>)</w:t>
      </w:r>
      <w:r>
        <w:rPr>
          <w:sz w:val="19"/>
          <w:szCs w:val="19"/>
        </w:rPr>
        <w:t>利用直接工作方法助人自助，维护企业组织内部关系和谐有序</w:t>
      </w:r>
      <w:r>
        <w:rPr>
          <w:sz w:val="19"/>
          <w:szCs w:val="19"/>
        </w:rPr>
        <w:br/>
      </w:r>
      <w:r>
        <w:rPr>
          <w:sz w:val="19"/>
          <w:szCs w:val="19"/>
        </w:rPr>
        <w:t>作为为实现工作目标而采用的具体介入技巧，在企业中运用直接工作方法能够增进服务对象的个人能力，实现组织内部关系和谐有序。北京大学王思斌教授指出，</w:t>
      </w:r>
      <w:r>
        <w:rPr>
          <w:sz w:val="19"/>
          <w:szCs w:val="19"/>
        </w:rPr>
        <w:t>“</w:t>
      </w:r>
      <w:r>
        <w:rPr>
          <w:sz w:val="19"/>
          <w:szCs w:val="19"/>
        </w:rPr>
        <w:t>社会工作专业在其百余年的发展中，形成了一系列的工作方法</w:t>
      </w:r>
      <w:r>
        <w:rPr>
          <w:sz w:val="19"/>
          <w:szCs w:val="19"/>
        </w:rPr>
        <w:t>”</w:t>
      </w:r>
      <w:r>
        <w:rPr>
          <w:sz w:val="19"/>
          <w:szCs w:val="19"/>
        </w:rPr>
        <w:t>（王思斌，</w:t>
      </w:r>
      <w:r>
        <w:rPr>
          <w:sz w:val="19"/>
          <w:szCs w:val="19"/>
        </w:rPr>
        <w:t>2004</w:t>
      </w:r>
      <w:r>
        <w:rPr>
          <w:sz w:val="19"/>
          <w:szCs w:val="19"/>
        </w:rPr>
        <w:t>：</w:t>
      </w:r>
      <w:r>
        <w:rPr>
          <w:sz w:val="19"/>
          <w:szCs w:val="19"/>
        </w:rPr>
        <w:t>171</w:t>
      </w:r>
      <w:proofErr w:type="gramStart"/>
      <w:r>
        <w:rPr>
          <w:sz w:val="19"/>
          <w:szCs w:val="19"/>
        </w:rPr>
        <w:t>）</w:t>
      </w:r>
      <w:proofErr w:type="gramEnd"/>
      <w:r>
        <w:rPr>
          <w:sz w:val="19"/>
          <w:szCs w:val="19"/>
        </w:rPr>
        <w:t>，</w:t>
      </w:r>
      <w:r>
        <w:rPr>
          <w:sz w:val="19"/>
          <w:szCs w:val="19"/>
        </w:rPr>
        <w:t>“</w:t>
      </w:r>
      <w:r>
        <w:rPr>
          <w:sz w:val="19"/>
          <w:szCs w:val="19"/>
        </w:rPr>
        <w:t>作为应用社会科学，社会工作的核心是在一定理论指导下的一套因时因事而异的工作方法</w:t>
      </w:r>
      <w:r>
        <w:rPr>
          <w:sz w:val="19"/>
          <w:szCs w:val="19"/>
        </w:rPr>
        <w:t>”</w:t>
      </w:r>
      <w:r>
        <w:rPr>
          <w:sz w:val="19"/>
          <w:szCs w:val="19"/>
        </w:rPr>
        <w:t>（王思斌，</w:t>
      </w:r>
      <w:r>
        <w:rPr>
          <w:sz w:val="19"/>
          <w:szCs w:val="19"/>
        </w:rPr>
        <w:t>1999</w:t>
      </w:r>
      <w:r>
        <w:rPr>
          <w:sz w:val="19"/>
          <w:szCs w:val="19"/>
        </w:rPr>
        <w:t>：</w:t>
      </w:r>
      <w:r>
        <w:rPr>
          <w:sz w:val="19"/>
          <w:szCs w:val="19"/>
        </w:rPr>
        <w:t>75</w:t>
      </w:r>
      <w:proofErr w:type="gramStart"/>
      <w:r>
        <w:rPr>
          <w:sz w:val="19"/>
          <w:szCs w:val="19"/>
        </w:rPr>
        <w:t>）</w:t>
      </w:r>
      <w:proofErr w:type="gramEnd"/>
      <w:r>
        <w:rPr>
          <w:sz w:val="19"/>
          <w:szCs w:val="19"/>
        </w:rPr>
        <w:t>。在</w:t>
      </w:r>
      <w:proofErr w:type="gramStart"/>
      <w:r>
        <w:rPr>
          <w:sz w:val="19"/>
          <w:szCs w:val="19"/>
        </w:rPr>
        <w:t>构</w:t>
      </w:r>
      <w:proofErr w:type="gramEnd"/>
      <w:r>
        <w:rPr>
          <w:sz w:val="19"/>
          <w:szCs w:val="19"/>
        </w:rPr>
        <w:t>建社会主义和谐社会的背景下，社会工作机构及其工作人员对企业领域的介入尤其应把助人自助，使工作对象直接获取物资、机会、生活条件、社会关系网络为基本的方法。具</w:t>
      </w:r>
      <w:proofErr w:type="gramStart"/>
      <w:r>
        <w:rPr>
          <w:sz w:val="19"/>
          <w:szCs w:val="19"/>
        </w:rPr>
        <w:t>体</w:t>
      </w:r>
      <w:proofErr w:type="gramEnd"/>
      <w:r>
        <w:rPr>
          <w:sz w:val="19"/>
          <w:szCs w:val="19"/>
        </w:rPr>
        <w:t>说来，可供有效选取的直接工作方法主要有以下几种。</w:t>
      </w:r>
      <w:r>
        <w:rPr>
          <w:sz w:val="19"/>
          <w:szCs w:val="19"/>
        </w:rPr>
        <w:br/>
        <w:t>1.</w:t>
      </w:r>
      <w:r>
        <w:rPr>
          <w:sz w:val="19"/>
          <w:szCs w:val="19"/>
        </w:rPr>
        <w:t>个案工作</w:t>
      </w:r>
      <w:r>
        <w:rPr>
          <w:sz w:val="19"/>
          <w:szCs w:val="19"/>
        </w:rPr>
        <w:br/>
      </w:r>
      <w:r>
        <w:rPr>
          <w:sz w:val="19"/>
          <w:szCs w:val="19"/>
        </w:rPr>
        <w:t xml:space="preserve">　　个案工作是西方起源最早的专业工作方法，它直接为个人和家庭提供物质及情感方面的支持，通过调动工作对象的积极性来解决问题、减轻压力、促进成长。当前形势下，中国可以利用个案工作方法来化解职工矛盾，消除各种对立，创建和谐有序的团队精神。正如美国社会工作学家霍丽斯指出的那样，</w:t>
      </w:r>
      <w:r>
        <w:rPr>
          <w:sz w:val="19"/>
          <w:szCs w:val="19"/>
        </w:rPr>
        <w:t>“</w:t>
      </w:r>
      <w:r>
        <w:rPr>
          <w:sz w:val="19"/>
          <w:szCs w:val="19"/>
        </w:rPr>
        <w:t>个案工作的目标在于促使个人内在需要更充分的满足和个人社会关系更充分的功能表现</w:t>
      </w:r>
      <w:r>
        <w:rPr>
          <w:sz w:val="19"/>
          <w:szCs w:val="19"/>
        </w:rPr>
        <w:t>”</w:t>
      </w:r>
      <w:r>
        <w:rPr>
          <w:sz w:val="19"/>
          <w:szCs w:val="19"/>
        </w:rPr>
        <w:t>（</w:t>
      </w:r>
      <w:proofErr w:type="spellStart"/>
      <w:r>
        <w:rPr>
          <w:sz w:val="19"/>
          <w:szCs w:val="19"/>
        </w:rPr>
        <w:t>F•Hollis</w:t>
      </w:r>
      <w:proofErr w:type="spellEnd"/>
      <w:r>
        <w:rPr>
          <w:sz w:val="19"/>
          <w:szCs w:val="19"/>
        </w:rPr>
        <w:t>，</w:t>
      </w:r>
      <w:r>
        <w:rPr>
          <w:sz w:val="19"/>
          <w:szCs w:val="19"/>
        </w:rPr>
        <w:t>1972</w:t>
      </w:r>
      <w:r>
        <w:rPr>
          <w:sz w:val="19"/>
          <w:szCs w:val="19"/>
        </w:rPr>
        <w:t>：</w:t>
      </w:r>
      <w:r>
        <w:rPr>
          <w:sz w:val="19"/>
          <w:szCs w:val="19"/>
        </w:rPr>
        <w:t>9</w:t>
      </w:r>
      <w:proofErr w:type="gramStart"/>
      <w:r>
        <w:rPr>
          <w:sz w:val="19"/>
          <w:szCs w:val="19"/>
        </w:rPr>
        <w:t>）</w:t>
      </w:r>
      <w:proofErr w:type="gramEnd"/>
      <w:r>
        <w:rPr>
          <w:sz w:val="19"/>
          <w:szCs w:val="19"/>
        </w:rPr>
        <w:t>。台湾学者廖荣利也指出，</w:t>
      </w:r>
      <w:r>
        <w:rPr>
          <w:sz w:val="19"/>
          <w:szCs w:val="19"/>
        </w:rPr>
        <w:t>“</w:t>
      </w:r>
      <w:r>
        <w:rPr>
          <w:sz w:val="19"/>
          <w:szCs w:val="19"/>
        </w:rPr>
        <w:t>个案社会工作可以改善生活环境，改变生活态度，改变行为方式，改变心理动机，强化生活适应能力，发展潜在能力</w:t>
      </w:r>
      <w:r>
        <w:rPr>
          <w:sz w:val="19"/>
          <w:szCs w:val="19"/>
        </w:rPr>
        <w:t>”</w:t>
      </w:r>
      <w:r>
        <w:rPr>
          <w:sz w:val="19"/>
          <w:szCs w:val="19"/>
        </w:rPr>
        <w:t>（廖荣利，</w:t>
      </w:r>
      <w:r>
        <w:rPr>
          <w:sz w:val="19"/>
          <w:szCs w:val="19"/>
        </w:rPr>
        <w:t>1986</w:t>
      </w:r>
      <w:r>
        <w:rPr>
          <w:sz w:val="19"/>
          <w:szCs w:val="19"/>
        </w:rPr>
        <w:t>：</w:t>
      </w:r>
      <w:r>
        <w:rPr>
          <w:sz w:val="19"/>
          <w:szCs w:val="19"/>
        </w:rPr>
        <w:t>11</w:t>
      </w:r>
      <w:proofErr w:type="gramStart"/>
      <w:r>
        <w:rPr>
          <w:sz w:val="19"/>
          <w:szCs w:val="19"/>
        </w:rPr>
        <w:t>）</w:t>
      </w:r>
      <w:proofErr w:type="gramEnd"/>
      <w:r>
        <w:rPr>
          <w:sz w:val="19"/>
          <w:szCs w:val="19"/>
        </w:rPr>
        <w:t>。从介入技巧的角度看，个案工作的治疗模式主要有心理社会模式、危机调适模式、行为治疗模式、人本治疗模式、任务中心模式、个案管理模式等（翟进、张曙，</w:t>
      </w:r>
      <w:r>
        <w:rPr>
          <w:sz w:val="19"/>
          <w:szCs w:val="19"/>
        </w:rPr>
        <w:t>2001</w:t>
      </w:r>
      <w:r>
        <w:rPr>
          <w:sz w:val="19"/>
          <w:szCs w:val="19"/>
        </w:rPr>
        <w:t>：</w:t>
      </w:r>
      <w:r>
        <w:rPr>
          <w:sz w:val="19"/>
          <w:szCs w:val="19"/>
        </w:rPr>
        <w:t>3-5</w:t>
      </w:r>
      <w:proofErr w:type="gramStart"/>
      <w:r>
        <w:rPr>
          <w:sz w:val="19"/>
          <w:szCs w:val="19"/>
        </w:rPr>
        <w:t>）</w:t>
      </w:r>
      <w:proofErr w:type="gramEnd"/>
      <w:r>
        <w:rPr>
          <w:sz w:val="19"/>
          <w:szCs w:val="19"/>
        </w:rPr>
        <w:t>。这些工作模式可以应用于企业领域，</w:t>
      </w:r>
      <w:r>
        <w:rPr>
          <w:sz w:val="19"/>
          <w:szCs w:val="19"/>
        </w:rPr>
        <w:lastRenderedPageBreak/>
        <w:t>成为化解矛盾、冲突和对抗的重要方法。从中国的实践看，目前</w:t>
      </w:r>
      <w:r>
        <w:rPr>
          <w:rStyle w:val="ttag"/>
          <w:sz w:val="19"/>
          <w:szCs w:val="19"/>
        </w:rPr>
        <w:t>广东</w:t>
      </w:r>
      <w:r>
        <w:rPr>
          <w:sz w:val="19"/>
          <w:szCs w:val="19"/>
        </w:rPr>
        <w:t>裕元集团的</w:t>
      </w:r>
      <w:r>
        <w:rPr>
          <w:sz w:val="19"/>
          <w:szCs w:val="19"/>
        </w:rPr>
        <w:t>“</w:t>
      </w:r>
      <w:r>
        <w:rPr>
          <w:sz w:val="19"/>
          <w:szCs w:val="19"/>
        </w:rPr>
        <w:t>生辅室</w:t>
      </w:r>
      <w:r>
        <w:rPr>
          <w:sz w:val="19"/>
          <w:szCs w:val="19"/>
        </w:rPr>
        <w:t>”</w:t>
      </w:r>
      <w:r>
        <w:rPr>
          <w:sz w:val="19"/>
          <w:szCs w:val="19"/>
        </w:rPr>
        <w:t>可谓成功的典型案例</w:t>
      </w:r>
      <w:r>
        <w:rPr>
          <w:sz w:val="19"/>
          <w:szCs w:val="19"/>
        </w:rPr>
        <w:t>——1998</w:t>
      </w:r>
      <w:r>
        <w:rPr>
          <w:sz w:val="19"/>
          <w:szCs w:val="19"/>
        </w:rPr>
        <w:t>年随着云南大学专业</w:t>
      </w:r>
      <w:r>
        <w:rPr>
          <w:rStyle w:val="ttag"/>
          <w:sz w:val="19"/>
          <w:szCs w:val="19"/>
        </w:rPr>
        <w:t>社工</w:t>
      </w:r>
      <w:r>
        <w:rPr>
          <w:sz w:val="19"/>
          <w:szCs w:val="19"/>
        </w:rPr>
        <w:t>介入，广东裕元企业成立了社会责任部门（</w:t>
      </w:r>
      <w:r>
        <w:rPr>
          <w:sz w:val="19"/>
          <w:szCs w:val="19"/>
        </w:rPr>
        <w:t>SOE</w:t>
      </w:r>
      <w:r>
        <w:rPr>
          <w:sz w:val="19"/>
          <w:szCs w:val="19"/>
        </w:rPr>
        <w:t>），该部门主管李经理是社工硕士出身，他一到任就寻找专业社工并组建了</w:t>
      </w:r>
      <w:r>
        <w:rPr>
          <w:sz w:val="19"/>
          <w:szCs w:val="19"/>
        </w:rPr>
        <w:t>“</w:t>
      </w:r>
      <w:r>
        <w:rPr>
          <w:sz w:val="19"/>
          <w:szCs w:val="19"/>
        </w:rPr>
        <w:t>生辅室</w:t>
      </w:r>
      <w:r>
        <w:rPr>
          <w:sz w:val="19"/>
          <w:szCs w:val="19"/>
        </w:rPr>
        <w:t>”</w:t>
      </w:r>
      <w:r>
        <w:rPr>
          <w:sz w:val="19"/>
          <w:szCs w:val="19"/>
        </w:rPr>
        <w:t>，用个案工作方法协助员工解决生活</w:t>
      </w:r>
      <w:r>
        <w:rPr>
          <w:rStyle w:val="ttag"/>
          <w:sz w:val="19"/>
          <w:szCs w:val="19"/>
        </w:rPr>
        <w:t>辅导</w:t>
      </w:r>
      <w:r>
        <w:rPr>
          <w:sz w:val="19"/>
          <w:szCs w:val="19"/>
        </w:rPr>
        <w:t>方面的问题。</w:t>
      </w:r>
      <w:r>
        <w:rPr>
          <w:rFonts w:ascii="細明體" w:eastAsia="細明體" w:hAnsi="細明體" w:cs="細明體" w:hint="eastAsia"/>
          <w:sz w:val="19"/>
          <w:szCs w:val="19"/>
        </w:rPr>
        <w:t>①</w:t>
      </w:r>
      <w:r>
        <w:rPr>
          <w:sz w:val="19"/>
          <w:szCs w:val="19"/>
        </w:rPr>
        <w:br/>
      </w:r>
      <w:r>
        <w:rPr>
          <w:sz w:val="19"/>
          <w:szCs w:val="19"/>
        </w:rPr>
        <w:t xml:space="preserve">　　</w:t>
      </w:r>
      <w:r>
        <w:rPr>
          <w:sz w:val="19"/>
          <w:szCs w:val="19"/>
        </w:rPr>
        <w:t>2.</w:t>
      </w:r>
      <w:r>
        <w:rPr>
          <w:sz w:val="19"/>
          <w:szCs w:val="19"/>
        </w:rPr>
        <w:t>团体工作</w:t>
      </w:r>
      <w:r>
        <w:rPr>
          <w:sz w:val="19"/>
          <w:szCs w:val="19"/>
        </w:rPr>
        <w:br/>
      </w:r>
      <w:r>
        <w:rPr>
          <w:sz w:val="19"/>
          <w:szCs w:val="19"/>
        </w:rPr>
        <w:t>团体工作在西方国家是继个案工作之后被广泛接受的专业助人方法，它通过有目的的群体经验来增进服务对象的社会功能，引导成员在群体中互动，创建良好的人际关系。在</w:t>
      </w:r>
      <w:proofErr w:type="gramStart"/>
      <w:r>
        <w:rPr>
          <w:sz w:val="19"/>
          <w:szCs w:val="19"/>
        </w:rPr>
        <w:t>构</w:t>
      </w:r>
      <w:proofErr w:type="gramEnd"/>
      <w:r>
        <w:rPr>
          <w:sz w:val="19"/>
          <w:szCs w:val="19"/>
        </w:rPr>
        <w:t>建和谐社会的背景下，团体工作方法能够增强中国企业的凝聚力，培养职工归属感，纠正从业人员的行为偏差，帮助职工获得友谊，从而创建出一种和谐有序的工作氛围。社会工作机构及其工作人员可以利用群体动力学、环境生态学和社会心理学原理来改进工作方式，提高服务品质。正因为这样，中国台湾学者李建兴指出，</w:t>
      </w:r>
      <w:r>
        <w:rPr>
          <w:sz w:val="19"/>
          <w:szCs w:val="19"/>
        </w:rPr>
        <w:t>“</w:t>
      </w:r>
      <w:r>
        <w:rPr>
          <w:sz w:val="19"/>
          <w:szCs w:val="19"/>
        </w:rPr>
        <w:t>近数年来，社会工作及其他专业，都很关切许多人的过分孤独所导致的心理卫生问题，并从事各种人际关系亲密接触的活动。各</w:t>
      </w:r>
      <w:proofErr w:type="gramStart"/>
      <w:r>
        <w:rPr>
          <w:sz w:val="19"/>
          <w:szCs w:val="19"/>
        </w:rPr>
        <w:t>种</w:t>
      </w:r>
      <w:proofErr w:type="gramEnd"/>
      <w:r>
        <w:rPr>
          <w:sz w:val="19"/>
          <w:szCs w:val="19"/>
        </w:rPr>
        <w:t>团体活动，也确实被用来降低情绪紧张的问题，解决许多个人心理和社会的需要</w:t>
      </w:r>
      <w:r>
        <w:rPr>
          <w:sz w:val="19"/>
          <w:szCs w:val="19"/>
        </w:rPr>
        <w:t>”</w:t>
      </w:r>
      <w:r>
        <w:rPr>
          <w:sz w:val="19"/>
          <w:szCs w:val="19"/>
        </w:rPr>
        <w:t>（李建兴，</w:t>
      </w:r>
      <w:r>
        <w:rPr>
          <w:sz w:val="19"/>
          <w:szCs w:val="19"/>
        </w:rPr>
        <w:t>1979.9-10</w:t>
      </w:r>
      <w:r>
        <w:rPr>
          <w:sz w:val="19"/>
          <w:szCs w:val="19"/>
        </w:rPr>
        <w:t>）。中国大陆学者范克新、肖萍指出，</w:t>
      </w:r>
      <w:r>
        <w:rPr>
          <w:sz w:val="19"/>
          <w:szCs w:val="19"/>
        </w:rPr>
        <w:t>“</w:t>
      </w:r>
      <w:r>
        <w:rPr>
          <w:sz w:val="19"/>
          <w:szCs w:val="19"/>
        </w:rPr>
        <w:t>近代的工业关系，在劳资关系和工业企业管理方面，都曾有过各种试验。这些实验都证明，人与人之间的关系调适，个人人格的社会化，以及团体生活的体验，可以增进生产效率</w:t>
      </w:r>
      <w:r>
        <w:rPr>
          <w:sz w:val="19"/>
          <w:szCs w:val="19"/>
        </w:rPr>
        <w:t>”</w:t>
      </w:r>
      <w:r>
        <w:rPr>
          <w:sz w:val="19"/>
          <w:szCs w:val="19"/>
        </w:rPr>
        <w:t>（范克新、肖萍，</w:t>
      </w:r>
      <w:r>
        <w:rPr>
          <w:sz w:val="19"/>
          <w:szCs w:val="19"/>
        </w:rPr>
        <w:t>2001</w:t>
      </w:r>
      <w:r>
        <w:rPr>
          <w:sz w:val="19"/>
          <w:szCs w:val="19"/>
        </w:rPr>
        <w:t>：</w:t>
      </w:r>
      <w:r>
        <w:rPr>
          <w:sz w:val="19"/>
          <w:szCs w:val="19"/>
        </w:rPr>
        <w:t>47-48</w:t>
      </w:r>
      <w:proofErr w:type="gramStart"/>
      <w:r>
        <w:rPr>
          <w:sz w:val="19"/>
          <w:szCs w:val="19"/>
        </w:rPr>
        <w:t>）</w:t>
      </w:r>
      <w:proofErr w:type="gramEnd"/>
      <w:r>
        <w:rPr>
          <w:sz w:val="19"/>
          <w:szCs w:val="19"/>
        </w:rPr>
        <w:t>。从成功的典型案例看，</w:t>
      </w:r>
      <w:r>
        <w:rPr>
          <w:rStyle w:val="ttag"/>
          <w:sz w:val="19"/>
          <w:szCs w:val="19"/>
        </w:rPr>
        <w:t>东莞</w:t>
      </w:r>
      <w:r>
        <w:rPr>
          <w:sz w:val="19"/>
          <w:szCs w:val="19"/>
        </w:rPr>
        <w:t>市的一些外资企业于</w:t>
      </w:r>
      <w:r>
        <w:rPr>
          <w:sz w:val="19"/>
          <w:szCs w:val="19"/>
        </w:rPr>
        <w:t>2002</w:t>
      </w:r>
      <w:r>
        <w:rPr>
          <w:sz w:val="19"/>
          <w:szCs w:val="19"/>
        </w:rPr>
        <w:t>年</w:t>
      </w:r>
      <w:r>
        <w:rPr>
          <w:sz w:val="19"/>
          <w:szCs w:val="19"/>
        </w:rPr>
        <w:t>4</w:t>
      </w:r>
      <w:r>
        <w:rPr>
          <w:sz w:val="19"/>
          <w:szCs w:val="19"/>
        </w:rPr>
        <w:t>月</w:t>
      </w:r>
      <w:r>
        <w:rPr>
          <w:sz w:val="19"/>
          <w:szCs w:val="19"/>
        </w:rPr>
        <w:t>7</w:t>
      </w:r>
      <w:r>
        <w:rPr>
          <w:sz w:val="19"/>
          <w:szCs w:val="19"/>
        </w:rPr>
        <w:t>日成立了上江城活动中心，该中心设有报刊阅览室、图书室、工余教室、录像厅、舞蹈室等设施，同时开办文学社团、书法社团、英语沙龙和文艺队等，各社团都由专业社工当成长小组的组长，用团体工作方法为企业员工开展专业训练。</w:t>
      </w:r>
      <w:r>
        <w:rPr>
          <w:rFonts w:ascii="細明體" w:eastAsia="細明體" w:hAnsi="細明體" w:cs="細明體" w:hint="eastAsia"/>
          <w:sz w:val="19"/>
          <w:szCs w:val="19"/>
        </w:rPr>
        <w:t>②</w:t>
      </w:r>
      <w:r>
        <w:rPr>
          <w:sz w:val="19"/>
          <w:szCs w:val="19"/>
        </w:rPr>
        <w:br/>
      </w:r>
      <w:r>
        <w:rPr>
          <w:sz w:val="19"/>
          <w:szCs w:val="19"/>
        </w:rPr>
        <w:t xml:space="preserve">　　</w:t>
      </w:r>
      <w:r>
        <w:rPr>
          <w:sz w:val="19"/>
          <w:szCs w:val="19"/>
        </w:rPr>
        <w:t>3.</w:t>
      </w:r>
      <w:r>
        <w:rPr>
          <w:sz w:val="19"/>
          <w:szCs w:val="19"/>
        </w:rPr>
        <w:t>社区工作</w:t>
      </w:r>
      <w:r>
        <w:rPr>
          <w:sz w:val="19"/>
          <w:szCs w:val="19"/>
        </w:rPr>
        <w:br/>
      </w:r>
      <w:r>
        <w:rPr>
          <w:sz w:val="19"/>
          <w:szCs w:val="19"/>
        </w:rPr>
        <w:t>社区工作在西方国家是继个案工作、团体工作之后出现的第三种直接服务的基本方法，它以整个社区和社区的所有居民为工作对象，提供利他的服务，以培养互助精神，维护企业组织内部关系走向和谐有序。通过介入社区，能够搞好直接面对职工的劳动保护、社会福利、社会服务、社区教育、专业培训以及其他文化体育活动，激发职工的生产热情和劳动积极性（陈墀成、黄河，</w:t>
      </w:r>
      <w:r>
        <w:rPr>
          <w:sz w:val="19"/>
          <w:szCs w:val="19"/>
        </w:rPr>
        <w:t>2000</w:t>
      </w:r>
      <w:r>
        <w:rPr>
          <w:sz w:val="19"/>
          <w:szCs w:val="19"/>
        </w:rPr>
        <w:t>：</w:t>
      </w:r>
      <w:r>
        <w:rPr>
          <w:sz w:val="19"/>
          <w:szCs w:val="19"/>
        </w:rPr>
        <w:t>240</w:t>
      </w:r>
      <w:proofErr w:type="gramStart"/>
      <w:r>
        <w:rPr>
          <w:sz w:val="19"/>
          <w:szCs w:val="19"/>
        </w:rPr>
        <w:t>）</w:t>
      </w:r>
      <w:proofErr w:type="gramEnd"/>
      <w:r>
        <w:rPr>
          <w:sz w:val="19"/>
          <w:szCs w:val="19"/>
        </w:rPr>
        <w:t>。由</w:t>
      </w:r>
      <w:proofErr w:type="gramStart"/>
      <w:r>
        <w:rPr>
          <w:sz w:val="19"/>
          <w:szCs w:val="19"/>
        </w:rPr>
        <w:t>于</w:t>
      </w:r>
      <w:proofErr w:type="gramEnd"/>
      <w:r>
        <w:rPr>
          <w:sz w:val="19"/>
          <w:szCs w:val="19"/>
        </w:rPr>
        <w:t>不仅企业位于社区，而且企业的从业人员也居住和生活于社区，因而中国的企业社会工作尤其需要使用社区工作方法，来提高职工的社区意识，</w:t>
      </w:r>
      <w:r>
        <w:rPr>
          <w:sz w:val="19"/>
          <w:szCs w:val="19"/>
        </w:rPr>
        <w:t>“</w:t>
      </w:r>
      <w:r>
        <w:rPr>
          <w:sz w:val="19"/>
          <w:szCs w:val="19"/>
        </w:rPr>
        <w:t>把社区建设成为文明、富庶的现代家园</w:t>
      </w:r>
      <w:r>
        <w:rPr>
          <w:sz w:val="19"/>
          <w:szCs w:val="19"/>
        </w:rPr>
        <w:t>”</w:t>
      </w:r>
      <w:r>
        <w:rPr>
          <w:sz w:val="19"/>
          <w:szCs w:val="19"/>
        </w:rPr>
        <w:t>（周沛，</w:t>
      </w:r>
      <w:r>
        <w:rPr>
          <w:sz w:val="19"/>
          <w:szCs w:val="19"/>
        </w:rPr>
        <w:t>2002</w:t>
      </w:r>
      <w:r>
        <w:rPr>
          <w:sz w:val="19"/>
          <w:szCs w:val="19"/>
        </w:rPr>
        <w:t>：</w:t>
      </w:r>
      <w:r>
        <w:rPr>
          <w:sz w:val="19"/>
          <w:szCs w:val="19"/>
        </w:rPr>
        <w:t>66-67</w:t>
      </w:r>
      <w:proofErr w:type="gramStart"/>
      <w:r>
        <w:rPr>
          <w:sz w:val="19"/>
          <w:szCs w:val="19"/>
        </w:rPr>
        <w:t>）</w:t>
      </w:r>
      <w:proofErr w:type="gramEnd"/>
      <w:r>
        <w:rPr>
          <w:sz w:val="19"/>
          <w:szCs w:val="19"/>
        </w:rPr>
        <w:t>。从企业组织的角度看，社区工作成为改善内部关系、培养人文关怀、增强组织凝聚力的重要方法之一。从成功的典型案例看，</w:t>
      </w:r>
      <w:r>
        <w:rPr>
          <w:sz w:val="19"/>
          <w:szCs w:val="19"/>
        </w:rPr>
        <w:t>2001</w:t>
      </w:r>
      <w:r>
        <w:rPr>
          <w:sz w:val="19"/>
          <w:szCs w:val="19"/>
        </w:rPr>
        <w:t>年</w:t>
      </w:r>
      <w:r>
        <w:rPr>
          <w:sz w:val="19"/>
          <w:szCs w:val="19"/>
        </w:rPr>
        <w:t>3</w:t>
      </w:r>
      <w:r>
        <w:rPr>
          <w:sz w:val="19"/>
          <w:szCs w:val="19"/>
        </w:rPr>
        <w:t>月</w:t>
      </w:r>
      <w:r>
        <w:rPr>
          <w:sz w:val="19"/>
          <w:szCs w:val="19"/>
        </w:rPr>
        <w:t>18</w:t>
      </w:r>
      <w:r>
        <w:rPr>
          <w:sz w:val="19"/>
          <w:szCs w:val="19"/>
        </w:rPr>
        <w:t>日</w:t>
      </w:r>
      <w:r>
        <w:rPr>
          <w:rStyle w:val="ttag"/>
          <w:sz w:val="19"/>
          <w:szCs w:val="19"/>
        </w:rPr>
        <w:t>深圳</w:t>
      </w:r>
      <w:r>
        <w:rPr>
          <w:sz w:val="19"/>
          <w:szCs w:val="19"/>
        </w:rPr>
        <w:t>市已经成立了劳工服务与社区教育机构，该中心由一批致力于企业劳工权益维护的专家学者所创立，并通过社区运动来改善劳资关系，谋求和谐发展。</w:t>
      </w:r>
      <w:r>
        <w:rPr>
          <w:rFonts w:ascii="細明體" w:eastAsia="細明體" w:hAnsi="細明體" w:cs="細明體" w:hint="eastAsia"/>
          <w:sz w:val="19"/>
          <w:szCs w:val="19"/>
        </w:rPr>
        <w:t>③</w:t>
      </w:r>
      <w:r>
        <w:rPr>
          <w:sz w:val="19"/>
          <w:szCs w:val="19"/>
        </w:rPr>
        <w:br/>
        <w:t>(</w:t>
      </w:r>
      <w:r>
        <w:rPr>
          <w:sz w:val="19"/>
          <w:szCs w:val="19"/>
        </w:rPr>
        <w:t>二</w:t>
      </w:r>
      <w:r>
        <w:rPr>
          <w:sz w:val="19"/>
          <w:szCs w:val="19"/>
        </w:rPr>
        <w:t>)</w:t>
      </w:r>
      <w:r>
        <w:rPr>
          <w:sz w:val="19"/>
          <w:szCs w:val="19"/>
        </w:rPr>
        <w:t>有效选取间接助人工作方法，促进企业组织外部关系平衡协调</w:t>
      </w:r>
      <w:r>
        <w:rPr>
          <w:sz w:val="19"/>
          <w:szCs w:val="19"/>
        </w:rPr>
        <w:br/>
      </w:r>
      <w:r>
        <w:rPr>
          <w:sz w:val="19"/>
          <w:szCs w:val="19"/>
        </w:rPr>
        <w:t>企业社会工作要想增强有效性和影响力，仅仅选择使用直接工作方法是不够的，虽然直接介入的技术对于具体问题的解决具有外显的作用，但间接工作方法同样具有重要的地位与功能。在</w:t>
      </w:r>
      <w:proofErr w:type="gramStart"/>
      <w:r>
        <w:rPr>
          <w:sz w:val="19"/>
          <w:szCs w:val="19"/>
        </w:rPr>
        <w:t>构</w:t>
      </w:r>
      <w:proofErr w:type="gramEnd"/>
      <w:r>
        <w:rPr>
          <w:sz w:val="19"/>
          <w:szCs w:val="19"/>
        </w:rPr>
        <w:t>建社会主义和谐社会的进程中，企业与外界生态环境的平衡、统一和协调尤其需要间接工作方法的选择与使用。要想有效提高企业职工福利，不断消除企业组织与外界环境之间存在的各种不协调因素，必须注重间接工作方法的选择。正如中国人民大学李迎生教授指出的那样，</w:t>
      </w:r>
      <w:r>
        <w:rPr>
          <w:sz w:val="19"/>
          <w:szCs w:val="19"/>
        </w:rPr>
        <w:t>“</w:t>
      </w:r>
      <w:r>
        <w:rPr>
          <w:sz w:val="19"/>
          <w:szCs w:val="19"/>
        </w:rPr>
        <w:t>必须实事求是地帮助企业组织了解劳资关系的真实情况，劳资间所存在的问题，寻找适当、有效的方法帮助企业解决难题</w:t>
      </w:r>
      <w:r>
        <w:rPr>
          <w:sz w:val="19"/>
          <w:szCs w:val="19"/>
        </w:rPr>
        <w:t>”</w:t>
      </w:r>
      <w:r>
        <w:rPr>
          <w:sz w:val="19"/>
          <w:szCs w:val="19"/>
        </w:rPr>
        <w:t>，</w:t>
      </w:r>
      <w:r>
        <w:rPr>
          <w:sz w:val="19"/>
          <w:szCs w:val="19"/>
        </w:rPr>
        <w:t>“</w:t>
      </w:r>
      <w:r>
        <w:rPr>
          <w:sz w:val="19"/>
          <w:szCs w:val="19"/>
        </w:rPr>
        <w:t>社会工作的价值理念要求社会工作者在更大范围、更宏观的层面负起自己的责任</w:t>
      </w:r>
      <w:r>
        <w:rPr>
          <w:sz w:val="19"/>
          <w:szCs w:val="19"/>
        </w:rPr>
        <w:t>”</w:t>
      </w:r>
      <w:r>
        <w:rPr>
          <w:sz w:val="19"/>
          <w:szCs w:val="19"/>
        </w:rPr>
        <w:t>（李迎生，</w:t>
      </w:r>
      <w:r>
        <w:rPr>
          <w:sz w:val="19"/>
          <w:szCs w:val="19"/>
        </w:rPr>
        <w:t>2004</w:t>
      </w:r>
      <w:r>
        <w:rPr>
          <w:sz w:val="19"/>
          <w:szCs w:val="19"/>
        </w:rPr>
        <w:t>：</w:t>
      </w:r>
      <w:r>
        <w:rPr>
          <w:sz w:val="19"/>
          <w:szCs w:val="19"/>
        </w:rPr>
        <w:t>372</w:t>
      </w:r>
      <w:proofErr w:type="gramStart"/>
      <w:r>
        <w:rPr>
          <w:sz w:val="19"/>
          <w:szCs w:val="19"/>
        </w:rPr>
        <w:t>）</w:t>
      </w:r>
      <w:proofErr w:type="gramEnd"/>
      <w:r>
        <w:rPr>
          <w:sz w:val="19"/>
          <w:szCs w:val="19"/>
        </w:rPr>
        <w:t>。间接方法同样能够提高企业社会工作的有效性，促进公共服务实现</w:t>
      </w:r>
      <w:r>
        <w:rPr>
          <w:sz w:val="19"/>
          <w:szCs w:val="19"/>
        </w:rPr>
        <w:t>“</w:t>
      </w:r>
      <w:r>
        <w:rPr>
          <w:sz w:val="19"/>
          <w:szCs w:val="19"/>
        </w:rPr>
        <w:t>四</w:t>
      </w:r>
      <w:r>
        <w:rPr>
          <w:sz w:val="19"/>
          <w:szCs w:val="19"/>
        </w:rPr>
        <w:t>E”(Economy, Efficiency, Effectiveness and Equity)</w:t>
      </w:r>
      <w:r>
        <w:rPr>
          <w:sz w:val="19"/>
          <w:szCs w:val="19"/>
        </w:rPr>
        <w:t>追求，达到人与外界环境的良好福利状态。间接工作方法主要是指社会行政方</w:t>
      </w:r>
      <w:r>
        <w:rPr>
          <w:sz w:val="19"/>
          <w:szCs w:val="19"/>
        </w:rPr>
        <w:lastRenderedPageBreak/>
        <w:t>法，它包含决策、规划、组织、领导、督导、控制等。</w:t>
      </w:r>
      <w:r>
        <w:rPr>
          <w:sz w:val="19"/>
          <w:szCs w:val="19"/>
        </w:rPr>
        <w:br/>
        <w:t>1.</w:t>
      </w:r>
      <w:r>
        <w:rPr>
          <w:sz w:val="19"/>
          <w:szCs w:val="19"/>
        </w:rPr>
        <w:t>决策与规划</w:t>
      </w:r>
      <w:r>
        <w:rPr>
          <w:sz w:val="19"/>
          <w:szCs w:val="19"/>
        </w:rPr>
        <w:br/>
      </w:r>
      <w:r>
        <w:rPr>
          <w:sz w:val="19"/>
          <w:szCs w:val="19"/>
        </w:rPr>
        <w:t>社会工作行政决策是社会工作机构及其工作人员在执行社会福利政策时在掌握大量信息的基础上对所要解决的问题做出的决定。决策是行政的先导，是社会工作管理过程的首要环节和基础，也是管理活动取得成功的关键所在。要搞好决策必须遵循一定的原则要求，并按科学与满意的程序来进行。同样，作为对未来的筹划和安排，社会工作行政规划也是重要的间接工作方法。行政规划的具体内容就是</w:t>
      </w:r>
      <w:r>
        <w:rPr>
          <w:sz w:val="19"/>
          <w:szCs w:val="19"/>
        </w:rPr>
        <w:t>6W(Who, What, Why, When, Where, How)</w:t>
      </w:r>
      <w:r>
        <w:rPr>
          <w:sz w:val="19"/>
          <w:szCs w:val="19"/>
        </w:rPr>
        <w:t>，要搞好行政规划就必须注重调查研究，确立工作目标，拟定工作方案，选择满意方案。社会工作作为为追求社会公正的专业，始终把维护弱势群体的合法权益置于重要位置，并通过影响社会工作决策与规划等途径来帮助工作对象，透过理解、关怀、救助等活动来满足专业团体对道德的要求。</w:t>
      </w:r>
      <w:r>
        <w:rPr>
          <w:sz w:val="19"/>
          <w:szCs w:val="19"/>
        </w:rPr>
        <w:br/>
        <w:t>2.</w:t>
      </w:r>
      <w:r>
        <w:rPr>
          <w:sz w:val="19"/>
          <w:szCs w:val="19"/>
        </w:rPr>
        <w:t>组织与领导</w:t>
      </w:r>
      <w:r>
        <w:rPr>
          <w:sz w:val="19"/>
          <w:szCs w:val="19"/>
        </w:rPr>
        <w:br/>
      </w:r>
      <w:r>
        <w:rPr>
          <w:sz w:val="19"/>
          <w:szCs w:val="19"/>
        </w:rPr>
        <w:t>社会工作行政组织所从事的一切活动都与企业职工的福利需求密切相关，其活动的结果就是服务对象行为的改变与福利的获取。社会工作行政领导是指社会报务机构中主管社会服务职能的承担者依法行使法定的权力，组织管理社会行政事务的过程，其核心要义就是带领和引导下属共同实现社会福利目标的心理过程。作为一种十分重要的社会工作行政间接工作方法，它能鼓舞下属的工作士气，维持组织的结构完整，倡导达成工作目标，促进组织适应环境，自觉遵守工作纪律。企业社会工作能够透过社会工作人员与其他相关专家的协助，帮助企业社会工作机构搞好组织与领导工作，创造和谐而富有效率的生产环境（</w:t>
      </w:r>
      <w:r>
        <w:rPr>
          <w:sz w:val="19"/>
          <w:szCs w:val="19"/>
        </w:rPr>
        <w:t>B.E. Gilliland, 1989: 216</w:t>
      </w:r>
      <w:r>
        <w:rPr>
          <w:sz w:val="19"/>
          <w:szCs w:val="19"/>
        </w:rPr>
        <w:t>）。</w:t>
      </w:r>
      <w:r>
        <w:rPr>
          <w:sz w:val="19"/>
          <w:szCs w:val="19"/>
        </w:rPr>
        <w:br/>
        <w:t>3.</w:t>
      </w:r>
      <w:r>
        <w:rPr>
          <w:sz w:val="19"/>
          <w:szCs w:val="19"/>
        </w:rPr>
        <w:t>督导与控制</w:t>
      </w:r>
      <w:r>
        <w:rPr>
          <w:sz w:val="19"/>
          <w:szCs w:val="19"/>
        </w:rPr>
        <w:br/>
      </w:r>
      <w:r>
        <w:rPr>
          <w:sz w:val="19"/>
          <w:szCs w:val="19"/>
        </w:rPr>
        <w:t xml:space="preserve">　　企业社会工作要想提高有效性，加强专业督导与控制已经成为必不可少的职能内容。这是因为，社会工作者在服务过程中会遇到各种各样的问题，由于知识和经验的限制，需要有资深人士帮助资浅者来不断改正错误、提高成效、完善自身。在信息智业时代，接受专家和资深人士的指导，已经成为终身学习体系建构的重要组成部分。社会工作发展的关键就在于专业知识与技术的给予和获得，促使每一位社会工作者都能够不断学习和提高，并能向他人提出自己的意见和建议。在</w:t>
      </w:r>
      <w:proofErr w:type="gramStart"/>
      <w:r>
        <w:rPr>
          <w:sz w:val="19"/>
          <w:szCs w:val="19"/>
        </w:rPr>
        <w:t>构</w:t>
      </w:r>
      <w:proofErr w:type="gramEnd"/>
      <w:r>
        <w:rPr>
          <w:sz w:val="19"/>
          <w:szCs w:val="19"/>
        </w:rPr>
        <w:t>建社会主义和谐社会的背景下，中国社会工作在企业领域内的介入可以考虑采用的督导方法主要有个别督导、集中督导及同辈互动督导等，而控制的方法则包括过程控制、冲突控制和行为控制等。</w:t>
      </w:r>
      <w:r>
        <w:rPr>
          <w:sz w:val="19"/>
          <w:szCs w:val="19"/>
        </w:rPr>
        <w:br/>
        <w:t>(</w:t>
      </w:r>
      <w:r>
        <w:rPr>
          <w:sz w:val="19"/>
          <w:szCs w:val="19"/>
        </w:rPr>
        <w:t>三</w:t>
      </w:r>
      <w:r>
        <w:rPr>
          <w:sz w:val="19"/>
          <w:szCs w:val="19"/>
        </w:rPr>
        <w:t>)</w:t>
      </w:r>
      <w:r>
        <w:rPr>
          <w:sz w:val="19"/>
          <w:szCs w:val="19"/>
        </w:rPr>
        <w:t>遵循权变适应及开发预测原则，实现专业方法选择的持续创新</w:t>
      </w:r>
      <w:r>
        <w:rPr>
          <w:sz w:val="19"/>
          <w:szCs w:val="19"/>
        </w:rPr>
        <w:br/>
      </w:r>
      <w:r>
        <w:rPr>
          <w:sz w:val="19"/>
          <w:szCs w:val="19"/>
        </w:rPr>
        <w:t xml:space="preserve">　　企业社会工作方法的有效性是一个多变量的函数，方法选取的技巧尤其以体现适应性、动态性和创新性为根本前提。社会工作成功的关键就在于合理选取一种或几种方法来开展工作，服务方法是否得当直接影响到服务的效果与质量。</w:t>
      </w:r>
      <w:r>
        <w:rPr>
          <w:sz w:val="19"/>
          <w:szCs w:val="19"/>
        </w:rPr>
        <w:br/>
      </w:r>
      <w:r>
        <w:rPr>
          <w:sz w:val="19"/>
          <w:szCs w:val="19"/>
        </w:rPr>
        <w:t xml:space="preserve">　　</w:t>
      </w:r>
      <w:r>
        <w:rPr>
          <w:sz w:val="19"/>
          <w:szCs w:val="19"/>
        </w:rPr>
        <w:t>1.</w:t>
      </w:r>
      <w:r>
        <w:rPr>
          <w:sz w:val="19"/>
          <w:szCs w:val="19"/>
        </w:rPr>
        <w:t>坚持权变原则</w:t>
      </w:r>
      <w:r>
        <w:rPr>
          <w:sz w:val="19"/>
          <w:szCs w:val="19"/>
        </w:rPr>
        <w:br/>
      </w:r>
      <w:r>
        <w:rPr>
          <w:sz w:val="19"/>
          <w:szCs w:val="19"/>
        </w:rPr>
        <w:t xml:space="preserve">　　生态环境的复杂多变性要求企业社会工作方法的选取不能死板僵化，而应做到因地因时因事制宜，把遵循权变原则作为基本要求。正如美国学者赛尔和迈尔斯指出的那样，</w:t>
      </w:r>
      <w:r>
        <w:rPr>
          <w:sz w:val="19"/>
          <w:szCs w:val="19"/>
        </w:rPr>
        <w:t>“</w:t>
      </w:r>
      <w:r>
        <w:rPr>
          <w:sz w:val="19"/>
          <w:szCs w:val="19"/>
        </w:rPr>
        <w:t>人类行为的任何一种理解性解释模式都必须要说明个人之外的力量对于发展的影响。的</w:t>
      </w:r>
      <w:proofErr w:type="gramStart"/>
      <w:r>
        <w:rPr>
          <w:sz w:val="19"/>
          <w:szCs w:val="19"/>
        </w:rPr>
        <w:t>确</w:t>
      </w:r>
      <w:proofErr w:type="gramEnd"/>
      <w:r>
        <w:rPr>
          <w:sz w:val="19"/>
          <w:szCs w:val="19"/>
        </w:rPr>
        <w:t>，任何环境之间的互惠关系已经成为社会工作和与人类幸福及健康有关的大多数专业的格言</w:t>
      </w:r>
      <w:r>
        <w:rPr>
          <w:sz w:val="19"/>
          <w:szCs w:val="19"/>
        </w:rPr>
        <w:t>”</w:t>
      </w:r>
      <w:r>
        <w:rPr>
          <w:sz w:val="19"/>
          <w:szCs w:val="19"/>
        </w:rPr>
        <w:t>（</w:t>
      </w:r>
      <w:proofErr w:type="spellStart"/>
      <w:r>
        <w:rPr>
          <w:sz w:val="19"/>
          <w:szCs w:val="19"/>
        </w:rPr>
        <w:t>B•Thayer</w:t>
      </w:r>
      <w:proofErr w:type="spellEnd"/>
      <w:r>
        <w:rPr>
          <w:sz w:val="19"/>
          <w:szCs w:val="19"/>
        </w:rPr>
        <w:t xml:space="preserve"> and Myers</w:t>
      </w:r>
      <w:r>
        <w:rPr>
          <w:sz w:val="19"/>
          <w:szCs w:val="19"/>
        </w:rPr>
        <w:t>，</w:t>
      </w:r>
      <w:r>
        <w:rPr>
          <w:sz w:val="19"/>
          <w:szCs w:val="19"/>
        </w:rPr>
        <w:t>1998</w:t>
      </w:r>
      <w:r>
        <w:rPr>
          <w:sz w:val="19"/>
          <w:szCs w:val="19"/>
        </w:rPr>
        <w:t>）。权变观点认为，不存在一套任何时候任何条件下都适用的方法体系，也不可能找到一剂包治百病的灵丹妙药，人类行为的一切过程都处于不断的变化和发展过程之中（王利平、黄江民，</w:t>
      </w:r>
      <w:r>
        <w:rPr>
          <w:sz w:val="19"/>
          <w:szCs w:val="19"/>
        </w:rPr>
        <w:t>2002</w:t>
      </w:r>
      <w:r>
        <w:rPr>
          <w:sz w:val="19"/>
          <w:szCs w:val="19"/>
        </w:rPr>
        <w:t>：</w:t>
      </w:r>
      <w:r>
        <w:rPr>
          <w:sz w:val="19"/>
          <w:szCs w:val="19"/>
        </w:rPr>
        <w:t>255</w:t>
      </w:r>
      <w:proofErr w:type="gramStart"/>
      <w:r>
        <w:rPr>
          <w:sz w:val="19"/>
          <w:szCs w:val="19"/>
        </w:rPr>
        <w:t>）</w:t>
      </w:r>
      <w:proofErr w:type="gramEnd"/>
      <w:r>
        <w:rPr>
          <w:sz w:val="19"/>
          <w:szCs w:val="19"/>
        </w:rPr>
        <w:t>。社会工作方法的合理选择应定位于现实情境之中，一些应从变化了的情况出发，用发展变化的眼光来看待和把握问</w:t>
      </w:r>
      <w:r>
        <w:rPr>
          <w:sz w:val="19"/>
          <w:szCs w:val="19"/>
        </w:rPr>
        <w:lastRenderedPageBreak/>
        <w:t>题，实现原则性与灵活性、</w:t>
      </w:r>
      <w:r>
        <w:rPr>
          <w:sz w:val="19"/>
          <w:szCs w:val="19"/>
        </w:rPr>
        <w:t>“</w:t>
      </w:r>
      <w:r>
        <w:rPr>
          <w:sz w:val="19"/>
          <w:szCs w:val="19"/>
        </w:rPr>
        <w:t>经</w:t>
      </w:r>
      <w:r>
        <w:rPr>
          <w:sz w:val="19"/>
          <w:szCs w:val="19"/>
        </w:rPr>
        <w:t>”</w:t>
      </w:r>
      <w:r>
        <w:rPr>
          <w:sz w:val="19"/>
          <w:szCs w:val="19"/>
        </w:rPr>
        <w:t>与</w:t>
      </w:r>
      <w:r>
        <w:rPr>
          <w:sz w:val="19"/>
          <w:szCs w:val="19"/>
        </w:rPr>
        <w:t>“</w:t>
      </w:r>
      <w:r>
        <w:rPr>
          <w:sz w:val="19"/>
          <w:szCs w:val="19"/>
        </w:rPr>
        <w:t>权</w:t>
      </w:r>
      <w:r>
        <w:rPr>
          <w:sz w:val="19"/>
          <w:szCs w:val="19"/>
        </w:rPr>
        <w:t>”</w:t>
      </w:r>
      <w:r>
        <w:rPr>
          <w:sz w:val="19"/>
          <w:szCs w:val="19"/>
        </w:rPr>
        <w:t>的有机统一。</w:t>
      </w:r>
      <w:r>
        <w:rPr>
          <w:sz w:val="19"/>
          <w:szCs w:val="19"/>
        </w:rPr>
        <w:br/>
        <w:t>2.</w:t>
      </w:r>
      <w:r>
        <w:rPr>
          <w:sz w:val="19"/>
          <w:szCs w:val="19"/>
        </w:rPr>
        <w:t>搞好预测开发</w:t>
      </w:r>
      <w:r>
        <w:rPr>
          <w:sz w:val="19"/>
          <w:szCs w:val="19"/>
        </w:rPr>
        <w:br/>
      </w:r>
      <w:r>
        <w:rPr>
          <w:sz w:val="19"/>
          <w:szCs w:val="19"/>
        </w:rPr>
        <w:t xml:space="preserve">　　企业社会工作方法的选择应在科学预测与开发研究的基础上来进行，如果离开了一定的规划与设计，社会工作方法的选择与使用必然是盲目的。同样，如果离开了一定的预测和开发研究，社会工作过程便缺乏战略思想，无法从整体、全局、长远的观点来看问题。现代科学技术的发展不仅使网络社会工作成为可能，而且利用计算机信息技术进行模拟和设计，开发网络工具和应用软件也成为大势所趋。企业社会工作应以积极主动的态度对待组织内外产生的各种问题，及早预测、发现、控制和消除那些可能妨碍社会稳定的因素和条件，实现人与环境的持久和谐。当前中国企业存在的各种不和谐因素，都有产生、变化和发展的过程，社会工作方法的建立不是去寻求被动消极的</w:t>
      </w:r>
      <w:r>
        <w:rPr>
          <w:sz w:val="19"/>
          <w:szCs w:val="19"/>
        </w:rPr>
        <w:t>“</w:t>
      </w:r>
      <w:r>
        <w:rPr>
          <w:sz w:val="19"/>
          <w:szCs w:val="19"/>
        </w:rPr>
        <w:t>剩余型</w:t>
      </w:r>
      <w:r>
        <w:rPr>
          <w:sz w:val="19"/>
          <w:szCs w:val="19"/>
        </w:rPr>
        <w:t>”</w:t>
      </w:r>
      <w:r>
        <w:rPr>
          <w:sz w:val="19"/>
          <w:szCs w:val="19"/>
        </w:rPr>
        <w:t>的问题解决模式，而是从战略控制的非线性假设中去建立</w:t>
      </w:r>
      <w:r>
        <w:rPr>
          <w:sz w:val="19"/>
          <w:szCs w:val="19"/>
        </w:rPr>
        <w:t>“</w:t>
      </w:r>
      <w:r>
        <w:rPr>
          <w:sz w:val="19"/>
          <w:szCs w:val="19"/>
        </w:rPr>
        <w:t>预防型</w:t>
      </w:r>
      <w:r>
        <w:rPr>
          <w:sz w:val="19"/>
          <w:szCs w:val="19"/>
        </w:rPr>
        <w:t>”</w:t>
      </w:r>
      <w:r>
        <w:rPr>
          <w:sz w:val="19"/>
          <w:szCs w:val="19"/>
        </w:rPr>
        <w:t>的危机干预模式。在企业结构要素变动活跃、动荡不定的条件下，形形色色的问题不断涌现，必须及时搞好工作方法的开发研究，建立预防、抑制、化解矛盾的专业工作机制，促使企业发展进入良性运行状态。</w:t>
      </w:r>
      <w:r>
        <w:rPr>
          <w:sz w:val="19"/>
          <w:szCs w:val="19"/>
        </w:rPr>
        <w:br/>
      </w:r>
      <w:r>
        <w:rPr>
          <w:sz w:val="19"/>
          <w:szCs w:val="19"/>
        </w:rPr>
        <w:t xml:space="preserve">　　</w:t>
      </w:r>
      <w:r>
        <w:rPr>
          <w:sz w:val="19"/>
          <w:szCs w:val="19"/>
        </w:rPr>
        <w:t>3.</w:t>
      </w:r>
      <w:r>
        <w:rPr>
          <w:sz w:val="19"/>
          <w:szCs w:val="19"/>
        </w:rPr>
        <w:t>实现持续创新</w:t>
      </w:r>
      <w:r>
        <w:rPr>
          <w:sz w:val="19"/>
          <w:szCs w:val="19"/>
        </w:rPr>
        <w:br/>
      </w:r>
      <w:r>
        <w:rPr>
          <w:sz w:val="19"/>
          <w:szCs w:val="19"/>
        </w:rPr>
        <w:t>作为以人为本的发展个人潜能的专业性活动，企业社会工作始终把理论创新和实践创新作为谋求发展的灵魂、根基、源泉和不竭动力。胡锦涛指出，</w:t>
      </w:r>
      <w:r>
        <w:rPr>
          <w:sz w:val="19"/>
          <w:szCs w:val="19"/>
        </w:rPr>
        <w:t>“</w:t>
      </w:r>
      <w:r>
        <w:rPr>
          <w:sz w:val="19"/>
          <w:szCs w:val="19"/>
        </w:rPr>
        <w:t>我们必须坚持解放思想、实事求是、与时俱进，从理论和实践的结合上不断研究新情况、解决新问题，做到自觉地把思想认识从那些不合时宜的观念、做法和体制的束缚中解放出来</w:t>
      </w:r>
      <w:r>
        <w:rPr>
          <w:sz w:val="19"/>
          <w:szCs w:val="19"/>
        </w:rPr>
        <w:t>”</w:t>
      </w:r>
      <w:r>
        <w:rPr>
          <w:sz w:val="19"/>
          <w:szCs w:val="19"/>
        </w:rPr>
        <w:t>（胡锦涛，</w:t>
      </w:r>
      <w:r>
        <w:rPr>
          <w:sz w:val="19"/>
          <w:szCs w:val="19"/>
        </w:rPr>
        <w:t>2003</w:t>
      </w:r>
      <w:r>
        <w:rPr>
          <w:sz w:val="19"/>
          <w:szCs w:val="19"/>
        </w:rPr>
        <w:t>：</w:t>
      </w:r>
      <w:r>
        <w:rPr>
          <w:sz w:val="19"/>
          <w:szCs w:val="19"/>
        </w:rPr>
        <w:t>27</w:t>
      </w:r>
      <w:proofErr w:type="gramStart"/>
      <w:r>
        <w:rPr>
          <w:sz w:val="19"/>
          <w:szCs w:val="19"/>
        </w:rPr>
        <w:t>）</w:t>
      </w:r>
      <w:proofErr w:type="gramEnd"/>
      <w:r>
        <w:rPr>
          <w:sz w:val="19"/>
          <w:szCs w:val="19"/>
        </w:rPr>
        <w:t>，</w:t>
      </w:r>
      <w:r>
        <w:rPr>
          <w:sz w:val="19"/>
          <w:szCs w:val="19"/>
        </w:rPr>
        <w:t>“</w:t>
      </w:r>
      <w:r>
        <w:rPr>
          <w:sz w:val="19"/>
          <w:szCs w:val="19"/>
        </w:rPr>
        <w:t>要善</w:t>
      </w:r>
      <w:proofErr w:type="gramStart"/>
      <w:r>
        <w:rPr>
          <w:sz w:val="19"/>
          <w:szCs w:val="19"/>
        </w:rPr>
        <w:t>于</w:t>
      </w:r>
      <w:proofErr w:type="gramEnd"/>
      <w:r>
        <w:rPr>
          <w:sz w:val="19"/>
          <w:szCs w:val="19"/>
        </w:rPr>
        <w:t>从群众的实践和创造中寻找解决问题的答案，善于在新的实践的基础上不断做出新概括，坚持用发展着的马克思主义指导新的实践</w:t>
      </w:r>
      <w:r>
        <w:rPr>
          <w:sz w:val="19"/>
          <w:szCs w:val="19"/>
        </w:rPr>
        <w:t>”</w:t>
      </w:r>
      <w:r>
        <w:rPr>
          <w:sz w:val="19"/>
          <w:szCs w:val="19"/>
        </w:rPr>
        <w:t>（胡锦涛，</w:t>
      </w:r>
      <w:r>
        <w:rPr>
          <w:sz w:val="19"/>
          <w:szCs w:val="19"/>
        </w:rPr>
        <w:t>2004</w:t>
      </w:r>
      <w:r>
        <w:rPr>
          <w:sz w:val="19"/>
          <w:szCs w:val="19"/>
        </w:rPr>
        <w:t>：</w:t>
      </w:r>
      <w:r>
        <w:rPr>
          <w:sz w:val="19"/>
          <w:szCs w:val="19"/>
        </w:rPr>
        <w:t>17</w:t>
      </w:r>
      <w:proofErr w:type="gramStart"/>
      <w:r>
        <w:rPr>
          <w:sz w:val="19"/>
          <w:szCs w:val="19"/>
        </w:rPr>
        <w:t>）</w:t>
      </w:r>
      <w:proofErr w:type="gramEnd"/>
      <w:r>
        <w:rPr>
          <w:sz w:val="19"/>
          <w:szCs w:val="19"/>
        </w:rPr>
        <w:t>。从方法论的角度看，要想提高企业社会工作的有效性，必须善于创造性地选择工作方法，谋求新的认识、突破和飞跃，实现新的发展。随着人类社会共同进入持续创新的新时代，实现中国企业社会工作方法的创新已经具有了现实的可能性，我们必须及时地把这种可能性转化为现实性，把应然转化为实然。在新的时代背景和社会发展条件下，中国企业社会工作方法的选择必须顺应构建和谐社会的客观要求，抓住发展机遇，实现持续创新。</w:t>
      </w:r>
      <w:r>
        <w:rPr>
          <w:sz w:val="19"/>
          <w:szCs w:val="19"/>
        </w:rPr>
        <w:br/>
      </w:r>
      <w:r>
        <w:rPr>
          <w:sz w:val="19"/>
          <w:szCs w:val="19"/>
        </w:rPr>
        <w:br/>
      </w:r>
      <w:r>
        <w:rPr>
          <w:sz w:val="19"/>
          <w:szCs w:val="19"/>
        </w:rPr>
        <w:t>注释：</w:t>
      </w:r>
      <w:r>
        <w:rPr>
          <w:sz w:val="19"/>
          <w:szCs w:val="19"/>
        </w:rPr>
        <w:br/>
      </w:r>
      <w:r>
        <w:rPr>
          <w:rFonts w:ascii="細明體" w:eastAsia="細明體" w:hAnsi="細明體" w:cs="細明體" w:hint="eastAsia"/>
          <w:sz w:val="19"/>
          <w:szCs w:val="19"/>
        </w:rPr>
        <w:t>①</w:t>
      </w:r>
      <w:r>
        <w:rPr>
          <w:sz w:val="19"/>
          <w:szCs w:val="19"/>
        </w:rPr>
        <w:t>关于这一案例的详细内容可以参见中国社工教育</w:t>
      </w:r>
      <w:r>
        <w:rPr>
          <w:rStyle w:val="ttag"/>
          <w:sz w:val="19"/>
          <w:szCs w:val="19"/>
        </w:rPr>
        <w:t>协会</w:t>
      </w:r>
      <w:r>
        <w:rPr>
          <w:sz w:val="19"/>
          <w:szCs w:val="19"/>
        </w:rPr>
        <w:t>印制的论文集</w:t>
      </w:r>
      <w:r>
        <w:rPr>
          <w:sz w:val="19"/>
          <w:szCs w:val="19"/>
        </w:rPr>
        <w:t>——</w:t>
      </w:r>
      <w:r>
        <w:rPr>
          <w:sz w:val="19"/>
          <w:szCs w:val="19"/>
        </w:rPr>
        <w:t>《社会工作与职场：企业社会工作》，北京：中国社工教育协会，</w:t>
      </w:r>
      <w:r>
        <w:rPr>
          <w:sz w:val="19"/>
          <w:szCs w:val="19"/>
        </w:rPr>
        <w:t>2005</w:t>
      </w:r>
      <w:r>
        <w:rPr>
          <w:sz w:val="19"/>
          <w:szCs w:val="19"/>
        </w:rPr>
        <w:t>年</w:t>
      </w:r>
      <w:r>
        <w:rPr>
          <w:sz w:val="19"/>
          <w:szCs w:val="19"/>
        </w:rPr>
        <w:t>8</w:t>
      </w:r>
      <w:r>
        <w:rPr>
          <w:sz w:val="19"/>
          <w:szCs w:val="19"/>
        </w:rPr>
        <w:t>月，第</w:t>
      </w:r>
      <w:r>
        <w:rPr>
          <w:sz w:val="19"/>
          <w:szCs w:val="19"/>
        </w:rPr>
        <w:t>20</w:t>
      </w:r>
      <w:r>
        <w:rPr>
          <w:sz w:val="19"/>
          <w:szCs w:val="19"/>
        </w:rPr>
        <w:t>页的内容。</w:t>
      </w:r>
      <w:r>
        <w:rPr>
          <w:sz w:val="19"/>
          <w:szCs w:val="19"/>
        </w:rPr>
        <w:br/>
      </w:r>
      <w:r>
        <w:rPr>
          <w:rFonts w:ascii="細明體" w:eastAsia="細明體" w:hAnsi="細明體" w:cs="細明體" w:hint="eastAsia"/>
          <w:sz w:val="19"/>
          <w:szCs w:val="19"/>
        </w:rPr>
        <w:t>②</w:t>
      </w:r>
      <w:r>
        <w:rPr>
          <w:sz w:val="19"/>
          <w:szCs w:val="19"/>
        </w:rPr>
        <w:t>事实上，这一做法目前在沿海一些开放城市已经有了一些探索，详见《社会工作与职场：企业社会工作》的相关内容。</w:t>
      </w:r>
      <w:r>
        <w:rPr>
          <w:sz w:val="19"/>
          <w:szCs w:val="19"/>
        </w:rPr>
        <w:br/>
      </w:r>
      <w:r>
        <w:rPr>
          <w:rFonts w:ascii="細明體" w:eastAsia="細明體" w:hAnsi="細明體" w:cs="細明體" w:hint="eastAsia"/>
          <w:sz w:val="19"/>
          <w:szCs w:val="19"/>
        </w:rPr>
        <w:t>③</w:t>
      </w:r>
      <w:r>
        <w:rPr>
          <w:sz w:val="19"/>
          <w:szCs w:val="19"/>
        </w:rPr>
        <w:t>云南大学的钱宁教授进行了一些颇有成效的案例研究，在中国企业社会工作案例研究方面做出了一些有益的探索。详见《社会工作与职场：企业社会工作》的相关内容。</w:t>
      </w:r>
      <w:r>
        <w:rPr>
          <w:sz w:val="19"/>
          <w:szCs w:val="19"/>
        </w:rPr>
        <w:br/>
      </w:r>
      <w:r>
        <w:rPr>
          <w:sz w:val="19"/>
          <w:szCs w:val="19"/>
        </w:rPr>
        <w:br/>
      </w:r>
      <w:r>
        <w:rPr>
          <w:sz w:val="19"/>
          <w:szCs w:val="19"/>
        </w:rPr>
        <w:t>参考文献：</w:t>
      </w:r>
      <w:r>
        <w:rPr>
          <w:sz w:val="19"/>
          <w:szCs w:val="19"/>
        </w:rPr>
        <w:br/>
      </w:r>
      <w:r>
        <w:rPr>
          <w:sz w:val="19"/>
          <w:szCs w:val="19"/>
        </w:rPr>
        <w:t>江泽民，</w:t>
      </w:r>
      <w:r>
        <w:rPr>
          <w:sz w:val="19"/>
          <w:szCs w:val="19"/>
        </w:rPr>
        <w:t>2002</w:t>
      </w:r>
      <w:r>
        <w:rPr>
          <w:sz w:val="19"/>
          <w:szCs w:val="19"/>
        </w:rPr>
        <w:t>：</w:t>
      </w:r>
      <w:r>
        <w:rPr>
          <w:sz w:val="19"/>
          <w:szCs w:val="19"/>
        </w:rPr>
        <w:t>12</w:t>
      </w:r>
      <w:r>
        <w:rPr>
          <w:sz w:val="19"/>
          <w:szCs w:val="19"/>
        </w:rPr>
        <w:t>，</w:t>
      </w:r>
      <w:proofErr w:type="gramStart"/>
      <w:r>
        <w:rPr>
          <w:sz w:val="19"/>
          <w:szCs w:val="19"/>
        </w:rPr>
        <w:t>《</w:t>
      </w:r>
      <w:proofErr w:type="gramEnd"/>
      <w:r>
        <w:rPr>
          <w:sz w:val="19"/>
          <w:szCs w:val="19"/>
        </w:rPr>
        <w:t>全面建设小康社会开创中国特色社会主义事业新局面》，北京：人民出版社。</w:t>
      </w:r>
      <w:r>
        <w:rPr>
          <w:sz w:val="19"/>
          <w:szCs w:val="19"/>
        </w:rPr>
        <w:br/>
      </w:r>
      <w:r>
        <w:rPr>
          <w:sz w:val="19"/>
          <w:szCs w:val="19"/>
        </w:rPr>
        <w:t>江泽民，</w:t>
      </w:r>
      <w:r>
        <w:rPr>
          <w:sz w:val="19"/>
          <w:szCs w:val="19"/>
        </w:rPr>
        <w:t>2002</w:t>
      </w:r>
      <w:r>
        <w:rPr>
          <w:sz w:val="19"/>
          <w:szCs w:val="19"/>
        </w:rPr>
        <w:t>：</w:t>
      </w:r>
      <w:r>
        <w:rPr>
          <w:sz w:val="19"/>
          <w:szCs w:val="19"/>
        </w:rPr>
        <w:t>19</w:t>
      </w:r>
      <w:r>
        <w:rPr>
          <w:sz w:val="19"/>
          <w:szCs w:val="19"/>
        </w:rPr>
        <w:t>，</w:t>
      </w:r>
      <w:proofErr w:type="gramStart"/>
      <w:r>
        <w:rPr>
          <w:sz w:val="19"/>
          <w:szCs w:val="19"/>
        </w:rPr>
        <w:t>《</w:t>
      </w:r>
      <w:proofErr w:type="gramEnd"/>
      <w:r>
        <w:rPr>
          <w:sz w:val="19"/>
          <w:szCs w:val="19"/>
        </w:rPr>
        <w:t>全面建设小康社会开创中国特色社会主义事业新局面》，北京：人民出版社。</w:t>
      </w:r>
      <w:r>
        <w:rPr>
          <w:sz w:val="19"/>
          <w:szCs w:val="19"/>
        </w:rPr>
        <w:br/>
      </w:r>
      <w:r>
        <w:rPr>
          <w:sz w:val="19"/>
          <w:szCs w:val="19"/>
        </w:rPr>
        <w:t>胡锦涛，</w:t>
      </w:r>
      <w:r>
        <w:rPr>
          <w:sz w:val="19"/>
          <w:szCs w:val="19"/>
        </w:rPr>
        <w:t>2004</w:t>
      </w:r>
      <w:r>
        <w:rPr>
          <w:sz w:val="19"/>
          <w:szCs w:val="19"/>
        </w:rPr>
        <w:t>：</w:t>
      </w:r>
      <w:r>
        <w:rPr>
          <w:sz w:val="19"/>
          <w:szCs w:val="19"/>
        </w:rPr>
        <w:t>17</w:t>
      </w:r>
      <w:r>
        <w:rPr>
          <w:sz w:val="19"/>
          <w:szCs w:val="19"/>
        </w:rPr>
        <w:t>，</w:t>
      </w:r>
      <w:proofErr w:type="gramStart"/>
      <w:r>
        <w:rPr>
          <w:sz w:val="19"/>
          <w:szCs w:val="19"/>
        </w:rPr>
        <w:t>《</w:t>
      </w:r>
      <w:proofErr w:type="gramEnd"/>
      <w:r>
        <w:rPr>
          <w:sz w:val="19"/>
          <w:szCs w:val="19"/>
        </w:rPr>
        <w:t>在</w:t>
      </w:r>
      <w:proofErr w:type="spellStart"/>
      <w:r>
        <w:rPr>
          <w:sz w:val="19"/>
          <w:szCs w:val="19"/>
        </w:rPr>
        <w:t>dengxiaoping</w:t>
      </w:r>
      <w:proofErr w:type="spellEnd"/>
      <w:r>
        <w:rPr>
          <w:sz w:val="19"/>
          <w:szCs w:val="19"/>
        </w:rPr>
        <w:t>同志诞辰</w:t>
      </w:r>
      <w:r>
        <w:rPr>
          <w:sz w:val="19"/>
          <w:szCs w:val="19"/>
        </w:rPr>
        <w:t>100</w:t>
      </w:r>
      <w:r>
        <w:rPr>
          <w:sz w:val="19"/>
          <w:szCs w:val="19"/>
        </w:rPr>
        <w:t>周年纪念大会上的讲话》，北京：人民出版社。</w:t>
      </w:r>
      <w:r>
        <w:rPr>
          <w:sz w:val="19"/>
          <w:szCs w:val="19"/>
        </w:rPr>
        <w:br/>
      </w:r>
      <w:r>
        <w:rPr>
          <w:sz w:val="19"/>
          <w:szCs w:val="19"/>
        </w:rPr>
        <w:t>胡锦涛，</w:t>
      </w:r>
      <w:r>
        <w:rPr>
          <w:sz w:val="19"/>
          <w:szCs w:val="19"/>
        </w:rPr>
        <w:t>2003</w:t>
      </w:r>
      <w:r>
        <w:rPr>
          <w:sz w:val="19"/>
          <w:szCs w:val="19"/>
        </w:rPr>
        <w:t>：</w:t>
      </w:r>
      <w:r>
        <w:rPr>
          <w:sz w:val="19"/>
          <w:szCs w:val="19"/>
        </w:rPr>
        <w:t>27</w:t>
      </w:r>
      <w:r>
        <w:rPr>
          <w:sz w:val="19"/>
          <w:szCs w:val="19"/>
        </w:rPr>
        <w:t>，</w:t>
      </w:r>
      <w:proofErr w:type="gramStart"/>
      <w:r>
        <w:rPr>
          <w:sz w:val="19"/>
          <w:szCs w:val="19"/>
        </w:rPr>
        <w:t>《</w:t>
      </w:r>
      <w:proofErr w:type="gramEnd"/>
      <w:r>
        <w:rPr>
          <w:sz w:val="19"/>
          <w:szCs w:val="19"/>
        </w:rPr>
        <w:t>在</w:t>
      </w:r>
      <w:r>
        <w:rPr>
          <w:sz w:val="19"/>
          <w:szCs w:val="19"/>
        </w:rPr>
        <w:t>“</w:t>
      </w:r>
      <w:r>
        <w:rPr>
          <w:sz w:val="19"/>
          <w:szCs w:val="19"/>
        </w:rPr>
        <w:t>三个代表</w:t>
      </w:r>
      <w:r>
        <w:rPr>
          <w:sz w:val="19"/>
          <w:szCs w:val="19"/>
        </w:rPr>
        <w:t>”</w:t>
      </w:r>
      <w:r>
        <w:rPr>
          <w:sz w:val="19"/>
          <w:szCs w:val="19"/>
        </w:rPr>
        <w:t>重要思想理论研讨会上的讲话》，北京：人民出版社。</w:t>
      </w:r>
      <w:r>
        <w:rPr>
          <w:sz w:val="19"/>
          <w:szCs w:val="19"/>
        </w:rPr>
        <w:br/>
      </w:r>
      <w:r>
        <w:rPr>
          <w:sz w:val="19"/>
          <w:szCs w:val="19"/>
        </w:rPr>
        <w:t>王思斌，</w:t>
      </w:r>
      <w:r>
        <w:rPr>
          <w:sz w:val="19"/>
          <w:szCs w:val="19"/>
        </w:rPr>
        <w:t>1999</w:t>
      </w:r>
      <w:r>
        <w:rPr>
          <w:sz w:val="19"/>
          <w:szCs w:val="19"/>
        </w:rPr>
        <w:t>：</w:t>
      </w:r>
      <w:r>
        <w:rPr>
          <w:sz w:val="19"/>
          <w:szCs w:val="19"/>
        </w:rPr>
        <w:t>5</w:t>
      </w:r>
      <w:r>
        <w:rPr>
          <w:sz w:val="19"/>
          <w:szCs w:val="19"/>
        </w:rPr>
        <w:t>，</w:t>
      </w:r>
      <w:proofErr w:type="gramStart"/>
      <w:r>
        <w:rPr>
          <w:sz w:val="19"/>
          <w:szCs w:val="19"/>
        </w:rPr>
        <w:t>《</w:t>
      </w:r>
      <w:proofErr w:type="gramEnd"/>
      <w:r>
        <w:rPr>
          <w:sz w:val="19"/>
          <w:szCs w:val="19"/>
        </w:rPr>
        <w:t>社会工作概论》，北京：高等教育出版社。</w:t>
      </w:r>
      <w:r>
        <w:rPr>
          <w:sz w:val="19"/>
          <w:szCs w:val="19"/>
        </w:rPr>
        <w:br/>
      </w:r>
      <w:r>
        <w:rPr>
          <w:sz w:val="19"/>
          <w:szCs w:val="19"/>
        </w:rPr>
        <w:lastRenderedPageBreak/>
        <w:t>王思斌，</w:t>
      </w:r>
      <w:r>
        <w:rPr>
          <w:sz w:val="19"/>
          <w:szCs w:val="19"/>
        </w:rPr>
        <w:t>2004</w:t>
      </w:r>
      <w:r>
        <w:rPr>
          <w:sz w:val="19"/>
          <w:szCs w:val="19"/>
        </w:rPr>
        <w:t>：</w:t>
      </w:r>
      <w:r>
        <w:rPr>
          <w:sz w:val="19"/>
          <w:szCs w:val="19"/>
        </w:rPr>
        <w:t>171</w:t>
      </w:r>
      <w:r>
        <w:rPr>
          <w:sz w:val="19"/>
          <w:szCs w:val="19"/>
        </w:rPr>
        <w:t>，</w:t>
      </w:r>
      <w:proofErr w:type="gramStart"/>
      <w:r>
        <w:rPr>
          <w:sz w:val="19"/>
          <w:szCs w:val="19"/>
        </w:rPr>
        <w:t>《</w:t>
      </w:r>
      <w:proofErr w:type="gramEnd"/>
      <w:r>
        <w:rPr>
          <w:sz w:val="19"/>
          <w:szCs w:val="19"/>
        </w:rPr>
        <w:t>社会工作导论》，北京：高等教育出版社。</w:t>
      </w:r>
      <w:r>
        <w:rPr>
          <w:sz w:val="19"/>
          <w:szCs w:val="19"/>
        </w:rPr>
        <w:br/>
      </w:r>
      <w:r>
        <w:rPr>
          <w:sz w:val="19"/>
          <w:szCs w:val="19"/>
        </w:rPr>
        <w:t>张乐天，</w:t>
      </w:r>
      <w:r>
        <w:rPr>
          <w:sz w:val="19"/>
          <w:szCs w:val="19"/>
        </w:rPr>
        <w:t>1999</w:t>
      </w:r>
      <w:r>
        <w:rPr>
          <w:sz w:val="19"/>
          <w:szCs w:val="19"/>
        </w:rPr>
        <w:t>：</w:t>
      </w:r>
      <w:r>
        <w:rPr>
          <w:sz w:val="19"/>
          <w:szCs w:val="19"/>
        </w:rPr>
        <w:t>45</w:t>
      </w:r>
      <w:r>
        <w:rPr>
          <w:sz w:val="19"/>
          <w:szCs w:val="19"/>
        </w:rPr>
        <w:t>，</w:t>
      </w:r>
      <w:proofErr w:type="gramStart"/>
      <w:r>
        <w:rPr>
          <w:sz w:val="19"/>
          <w:szCs w:val="19"/>
        </w:rPr>
        <w:t>《</w:t>
      </w:r>
      <w:proofErr w:type="gramEnd"/>
      <w:r>
        <w:rPr>
          <w:sz w:val="19"/>
          <w:szCs w:val="19"/>
        </w:rPr>
        <w:t>社会工作概论》，</w:t>
      </w:r>
      <w:r>
        <w:rPr>
          <w:rStyle w:val="ttag"/>
          <w:sz w:val="19"/>
          <w:szCs w:val="19"/>
        </w:rPr>
        <w:t>上海</w:t>
      </w:r>
      <w:r>
        <w:rPr>
          <w:sz w:val="19"/>
          <w:szCs w:val="19"/>
        </w:rPr>
        <w:t>：华东理工大学出版社。</w:t>
      </w:r>
      <w:r>
        <w:rPr>
          <w:sz w:val="19"/>
          <w:szCs w:val="19"/>
        </w:rPr>
        <w:br/>
      </w:r>
      <w:proofErr w:type="gramStart"/>
      <w:r>
        <w:rPr>
          <w:sz w:val="19"/>
          <w:szCs w:val="19"/>
        </w:rPr>
        <w:t>李迎生</w:t>
      </w:r>
      <w:proofErr w:type="gramEnd"/>
      <w:r>
        <w:rPr>
          <w:sz w:val="19"/>
          <w:szCs w:val="19"/>
        </w:rPr>
        <w:t>，</w:t>
      </w:r>
      <w:r>
        <w:rPr>
          <w:sz w:val="19"/>
          <w:szCs w:val="19"/>
        </w:rPr>
        <w:t>2004</w:t>
      </w:r>
      <w:r>
        <w:rPr>
          <w:sz w:val="19"/>
          <w:szCs w:val="19"/>
        </w:rPr>
        <w:t>：</w:t>
      </w:r>
      <w:r>
        <w:rPr>
          <w:sz w:val="19"/>
          <w:szCs w:val="19"/>
        </w:rPr>
        <w:t>360</w:t>
      </w:r>
      <w:r>
        <w:rPr>
          <w:sz w:val="19"/>
          <w:szCs w:val="19"/>
        </w:rPr>
        <w:t>，</w:t>
      </w:r>
      <w:proofErr w:type="gramStart"/>
      <w:r>
        <w:rPr>
          <w:sz w:val="19"/>
          <w:szCs w:val="19"/>
        </w:rPr>
        <w:t>《</w:t>
      </w:r>
      <w:proofErr w:type="gramEnd"/>
      <w:r>
        <w:rPr>
          <w:sz w:val="19"/>
          <w:szCs w:val="19"/>
        </w:rPr>
        <w:t>社会工作概论》，北京：中国人民大学出版社。</w:t>
      </w:r>
      <w:r>
        <w:rPr>
          <w:sz w:val="19"/>
          <w:szCs w:val="19"/>
        </w:rPr>
        <w:br/>
      </w:r>
      <w:r>
        <w:rPr>
          <w:sz w:val="19"/>
          <w:szCs w:val="19"/>
        </w:rPr>
        <w:t>范克新、肖萍，</w:t>
      </w:r>
      <w:r>
        <w:rPr>
          <w:sz w:val="19"/>
          <w:szCs w:val="19"/>
        </w:rPr>
        <w:t>2001</w:t>
      </w:r>
      <w:r>
        <w:rPr>
          <w:sz w:val="19"/>
          <w:szCs w:val="19"/>
        </w:rPr>
        <w:t>：</w:t>
      </w:r>
      <w:r>
        <w:rPr>
          <w:sz w:val="19"/>
          <w:szCs w:val="19"/>
        </w:rPr>
        <w:t>47-48</w:t>
      </w:r>
      <w:r>
        <w:rPr>
          <w:sz w:val="19"/>
          <w:szCs w:val="19"/>
        </w:rPr>
        <w:t>，</w:t>
      </w:r>
      <w:proofErr w:type="gramStart"/>
      <w:r>
        <w:rPr>
          <w:sz w:val="19"/>
          <w:szCs w:val="19"/>
        </w:rPr>
        <w:t>《</w:t>
      </w:r>
      <w:proofErr w:type="gramEnd"/>
      <w:r>
        <w:rPr>
          <w:sz w:val="19"/>
          <w:szCs w:val="19"/>
        </w:rPr>
        <w:t>团体社会工作》，北京：社会科学文献出版社。</w:t>
      </w:r>
      <w:r>
        <w:rPr>
          <w:sz w:val="19"/>
          <w:szCs w:val="19"/>
        </w:rPr>
        <w:br/>
      </w:r>
      <w:r>
        <w:rPr>
          <w:sz w:val="19"/>
          <w:szCs w:val="19"/>
        </w:rPr>
        <w:t>陈墀成、黄河，</w:t>
      </w:r>
      <w:r>
        <w:rPr>
          <w:sz w:val="19"/>
          <w:szCs w:val="19"/>
        </w:rPr>
        <w:t>2000</w:t>
      </w:r>
      <w:r>
        <w:rPr>
          <w:sz w:val="19"/>
          <w:szCs w:val="19"/>
        </w:rPr>
        <w:t>：</w:t>
      </w:r>
      <w:r>
        <w:rPr>
          <w:sz w:val="19"/>
          <w:szCs w:val="19"/>
        </w:rPr>
        <w:t>240</w:t>
      </w:r>
      <w:r>
        <w:rPr>
          <w:sz w:val="19"/>
          <w:szCs w:val="19"/>
        </w:rPr>
        <w:t>，</w:t>
      </w:r>
      <w:proofErr w:type="gramStart"/>
      <w:r>
        <w:rPr>
          <w:sz w:val="19"/>
          <w:szCs w:val="19"/>
        </w:rPr>
        <w:t>《</w:t>
      </w:r>
      <w:proofErr w:type="gramEnd"/>
      <w:r>
        <w:rPr>
          <w:sz w:val="19"/>
          <w:szCs w:val="19"/>
        </w:rPr>
        <w:t>社会工作概论》，厦门：厦门大学出版社。</w:t>
      </w:r>
      <w:r>
        <w:rPr>
          <w:sz w:val="19"/>
          <w:szCs w:val="19"/>
        </w:rPr>
        <w:br/>
      </w:r>
      <w:proofErr w:type="gramStart"/>
      <w:r>
        <w:rPr>
          <w:sz w:val="19"/>
          <w:szCs w:val="19"/>
        </w:rPr>
        <w:t>周沛，</w:t>
      </w:r>
      <w:proofErr w:type="gramEnd"/>
      <w:r>
        <w:rPr>
          <w:sz w:val="19"/>
          <w:szCs w:val="19"/>
        </w:rPr>
        <w:t>2002</w:t>
      </w:r>
      <w:r>
        <w:rPr>
          <w:sz w:val="19"/>
          <w:szCs w:val="19"/>
        </w:rPr>
        <w:t>：</w:t>
      </w:r>
      <w:r>
        <w:rPr>
          <w:sz w:val="19"/>
          <w:szCs w:val="19"/>
        </w:rPr>
        <w:t>66-67</w:t>
      </w:r>
      <w:r>
        <w:rPr>
          <w:sz w:val="19"/>
          <w:szCs w:val="19"/>
        </w:rPr>
        <w:t>，</w:t>
      </w:r>
      <w:proofErr w:type="gramStart"/>
      <w:r>
        <w:rPr>
          <w:sz w:val="19"/>
          <w:szCs w:val="19"/>
        </w:rPr>
        <w:t>《</w:t>
      </w:r>
      <w:proofErr w:type="gramEnd"/>
      <w:r>
        <w:rPr>
          <w:sz w:val="19"/>
          <w:szCs w:val="19"/>
        </w:rPr>
        <w:t>社区社会工作》，北京：社会科学文献出版社。</w:t>
      </w:r>
      <w:r>
        <w:rPr>
          <w:sz w:val="19"/>
          <w:szCs w:val="19"/>
        </w:rPr>
        <w:br/>
      </w:r>
      <w:r>
        <w:rPr>
          <w:sz w:val="19"/>
          <w:szCs w:val="19"/>
        </w:rPr>
        <w:t>王利平、黄江民，</w:t>
      </w:r>
      <w:r>
        <w:rPr>
          <w:sz w:val="19"/>
          <w:szCs w:val="19"/>
        </w:rPr>
        <w:t>2002</w:t>
      </w:r>
      <w:r>
        <w:rPr>
          <w:sz w:val="19"/>
          <w:szCs w:val="19"/>
        </w:rPr>
        <w:t>：</w:t>
      </w:r>
      <w:r>
        <w:rPr>
          <w:sz w:val="19"/>
          <w:szCs w:val="19"/>
        </w:rPr>
        <w:t>102</w:t>
      </w:r>
      <w:r>
        <w:rPr>
          <w:sz w:val="19"/>
          <w:szCs w:val="19"/>
        </w:rPr>
        <w:t>，</w:t>
      </w:r>
      <w:proofErr w:type="gramStart"/>
      <w:r>
        <w:rPr>
          <w:sz w:val="19"/>
          <w:szCs w:val="19"/>
        </w:rPr>
        <w:t>《</w:t>
      </w:r>
      <w:proofErr w:type="gramEnd"/>
      <w:r>
        <w:rPr>
          <w:sz w:val="19"/>
          <w:szCs w:val="19"/>
        </w:rPr>
        <w:t>现代企业管理基础》，北京：中国人民大学出版社。</w:t>
      </w:r>
      <w:r>
        <w:rPr>
          <w:sz w:val="19"/>
          <w:szCs w:val="19"/>
        </w:rPr>
        <w:br/>
      </w:r>
      <w:proofErr w:type="gramStart"/>
      <w:r>
        <w:rPr>
          <w:sz w:val="19"/>
          <w:szCs w:val="19"/>
        </w:rPr>
        <w:t>翟</w:t>
      </w:r>
      <w:proofErr w:type="gramEnd"/>
      <w:r>
        <w:rPr>
          <w:sz w:val="19"/>
          <w:szCs w:val="19"/>
        </w:rPr>
        <w:t>进、张曙，</w:t>
      </w:r>
      <w:r>
        <w:rPr>
          <w:sz w:val="19"/>
          <w:szCs w:val="19"/>
        </w:rPr>
        <w:t>2001</w:t>
      </w:r>
      <w:r>
        <w:rPr>
          <w:sz w:val="19"/>
          <w:szCs w:val="19"/>
        </w:rPr>
        <w:t>：</w:t>
      </w:r>
      <w:r>
        <w:rPr>
          <w:sz w:val="19"/>
          <w:szCs w:val="19"/>
        </w:rPr>
        <w:t>3-5</w:t>
      </w:r>
      <w:r>
        <w:rPr>
          <w:sz w:val="19"/>
          <w:szCs w:val="19"/>
        </w:rPr>
        <w:t>，</w:t>
      </w:r>
      <w:proofErr w:type="gramStart"/>
      <w:r>
        <w:rPr>
          <w:sz w:val="19"/>
          <w:szCs w:val="19"/>
        </w:rPr>
        <w:t>《</w:t>
      </w:r>
      <w:proofErr w:type="gramEnd"/>
      <w:r>
        <w:rPr>
          <w:sz w:val="19"/>
          <w:szCs w:val="19"/>
        </w:rPr>
        <w:t>个案社会工作》，北京：社会科学文献出版社。</w:t>
      </w:r>
      <w:r>
        <w:rPr>
          <w:sz w:val="19"/>
          <w:szCs w:val="19"/>
        </w:rPr>
        <w:br/>
      </w:r>
      <w:proofErr w:type="gramStart"/>
      <w:r>
        <w:rPr>
          <w:sz w:val="19"/>
          <w:szCs w:val="19"/>
        </w:rPr>
        <w:t>徐震</w:t>
      </w:r>
      <w:proofErr w:type="gramEnd"/>
      <w:r>
        <w:rPr>
          <w:sz w:val="19"/>
          <w:szCs w:val="19"/>
        </w:rPr>
        <w:t>、林</w:t>
      </w:r>
      <w:proofErr w:type="gramStart"/>
      <w:r>
        <w:rPr>
          <w:sz w:val="19"/>
          <w:szCs w:val="19"/>
        </w:rPr>
        <w:t>万</w:t>
      </w:r>
      <w:proofErr w:type="gramEnd"/>
      <w:r>
        <w:rPr>
          <w:sz w:val="19"/>
          <w:szCs w:val="19"/>
        </w:rPr>
        <w:t>亿，</w:t>
      </w:r>
      <w:r>
        <w:rPr>
          <w:sz w:val="19"/>
          <w:szCs w:val="19"/>
        </w:rPr>
        <w:t>1996</w:t>
      </w:r>
      <w:r>
        <w:rPr>
          <w:sz w:val="19"/>
          <w:szCs w:val="19"/>
        </w:rPr>
        <w:t>：</w:t>
      </w:r>
      <w:r>
        <w:rPr>
          <w:sz w:val="19"/>
          <w:szCs w:val="19"/>
        </w:rPr>
        <w:t>485</w:t>
      </w:r>
      <w:r>
        <w:rPr>
          <w:sz w:val="19"/>
          <w:szCs w:val="19"/>
        </w:rPr>
        <w:t>，</w:t>
      </w:r>
      <w:proofErr w:type="gramStart"/>
      <w:r>
        <w:rPr>
          <w:sz w:val="19"/>
          <w:szCs w:val="19"/>
        </w:rPr>
        <w:t>《</w:t>
      </w:r>
      <w:proofErr w:type="gramEnd"/>
      <w:r>
        <w:rPr>
          <w:sz w:val="19"/>
          <w:szCs w:val="19"/>
        </w:rPr>
        <w:t>当代社会工作》，台北</w:t>
      </w:r>
      <w:r>
        <w:rPr>
          <w:sz w:val="19"/>
          <w:szCs w:val="19"/>
        </w:rPr>
        <w:t>:</w:t>
      </w:r>
      <w:r>
        <w:rPr>
          <w:sz w:val="19"/>
          <w:szCs w:val="19"/>
        </w:rPr>
        <w:t>台湾五南图书出版公司。</w:t>
      </w:r>
      <w:r>
        <w:rPr>
          <w:sz w:val="19"/>
          <w:szCs w:val="19"/>
        </w:rPr>
        <w:br/>
      </w:r>
      <w:r>
        <w:rPr>
          <w:sz w:val="19"/>
          <w:szCs w:val="19"/>
        </w:rPr>
        <w:t>苏景辉，</w:t>
      </w:r>
      <w:r>
        <w:rPr>
          <w:sz w:val="19"/>
          <w:szCs w:val="19"/>
        </w:rPr>
        <w:t xml:space="preserve"> 1987</w:t>
      </w:r>
      <w:r>
        <w:rPr>
          <w:sz w:val="19"/>
          <w:szCs w:val="19"/>
        </w:rPr>
        <w:t>：</w:t>
      </w:r>
      <w:r>
        <w:rPr>
          <w:sz w:val="19"/>
          <w:szCs w:val="19"/>
        </w:rPr>
        <w:t>41-42</w:t>
      </w:r>
      <w:r>
        <w:rPr>
          <w:sz w:val="19"/>
          <w:szCs w:val="19"/>
        </w:rPr>
        <w:t>，</w:t>
      </w:r>
      <w:proofErr w:type="gramStart"/>
      <w:r>
        <w:rPr>
          <w:sz w:val="19"/>
          <w:szCs w:val="19"/>
        </w:rPr>
        <w:t>《</w:t>
      </w:r>
      <w:proofErr w:type="gramEnd"/>
      <w:r>
        <w:rPr>
          <w:sz w:val="19"/>
          <w:szCs w:val="19"/>
        </w:rPr>
        <w:t>企业社会工作初探》，台北：辅仁大学社会研究中心。</w:t>
      </w:r>
      <w:r>
        <w:rPr>
          <w:sz w:val="19"/>
          <w:szCs w:val="19"/>
        </w:rPr>
        <w:br/>
      </w:r>
      <w:proofErr w:type="gramStart"/>
      <w:r>
        <w:rPr>
          <w:sz w:val="19"/>
          <w:szCs w:val="19"/>
        </w:rPr>
        <w:t>廖</w:t>
      </w:r>
      <w:proofErr w:type="gramEnd"/>
      <w:r>
        <w:rPr>
          <w:sz w:val="19"/>
          <w:szCs w:val="19"/>
        </w:rPr>
        <w:t>荣利，</w:t>
      </w:r>
      <w:r>
        <w:rPr>
          <w:sz w:val="19"/>
          <w:szCs w:val="19"/>
        </w:rPr>
        <w:t>1986</w:t>
      </w:r>
      <w:r>
        <w:rPr>
          <w:sz w:val="19"/>
          <w:szCs w:val="19"/>
        </w:rPr>
        <w:t>：</w:t>
      </w:r>
      <w:r>
        <w:rPr>
          <w:sz w:val="19"/>
          <w:szCs w:val="19"/>
        </w:rPr>
        <w:t>11</w:t>
      </w:r>
      <w:r>
        <w:rPr>
          <w:sz w:val="19"/>
          <w:szCs w:val="19"/>
        </w:rPr>
        <w:t>，</w:t>
      </w:r>
      <w:proofErr w:type="gramStart"/>
      <w:r>
        <w:rPr>
          <w:sz w:val="19"/>
          <w:szCs w:val="19"/>
        </w:rPr>
        <w:t>《</w:t>
      </w:r>
      <w:proofErr w:type="gramEnd"/>
      <w:r>
        <w:rPr>
          <w:sz w:val="19"/>
          <w:szCs w:val="19"/>
        </w:rPr>
        <w:t>个案社会工作》，台北：幼狮文化事业公司。</w:t>
      </w:r>
      <w:r>
        <w:rPr>
          <w:sz w:val="19"/>
          <w:szCs w:val="19"/>
        </w:rPr>
        <w:br/>
      </w:r>
      <w:r>
        <w:rPr>
          <w:sz w:val="19"/>
          <w:szCs w:val="19"/>
        </w:rPr>
        <w:t>李建兴，</w:t>
      </w:r>
      <w:r>
        <w:rPr>
          <w:sz w:val="19"/>
          <w:szCs w:val="19"/>
        </w:rPr>
        <w:t>1979</w:t>
      </w:r>
      <w:r>
        <w:rPr>
          <w:sz w:val="19"/>
          <w:szCs w:val="19"/>
        </w:rPr>
        <w:t>：</w:t>
      </w:r>
      <w:r>
        <w:rPr>
          <w:sz w:val="19"/>
          <w:szCs w:val="19"/>
        </w:rPr>
        <w:t>9-10</w:t>
      </w:r>
      <w:r>
        <w:rPr>
          <w:sz w:val="19"/>
          <w:szCs w:val="19"/>
        </w:rPr>
        <w:t>，</w:t>
      </w:r>
      <w:proofErr w:type="gramStart"/>
      <w:r>
        <w:rPr>
          <w:sz w:val="19"/>
          <w:szCs w:val="19"/>
        </w:rPr>
        <w:t>《</w:t>
      </w:r>
      <w:proofErr w:type="gramEnd"/>
      <w:r>
        <w:rPr>
          <w:sz w:val="19"/>
          <w:szCs w:val="19"/>
        </w:rPr>
        <w:t>团体社会工作》，台北：台北五南图书出版公司。</w:t>
      </w:r>
      <w:r>
        <w:rPr>
          <w:sz w:val="19"/>
          <w:szCs w:val="19"/>
        </w:rPr>
        <w:br/>
      </w:r>
      <w:proofErr w:type="gramStart"/>
      <w:r>
        <w:rPr>
          <w:sz w:val="19"/>
          <w:szCs w:val="19"/>
        </w:rPr>
        <w:t>徐震</w:t>
      </w:r>
      <w:proofErr w:type="gramEnd"/>
      <w:r>
        <w:rPr>
          <w:sz w:val="19"/>
          <w:szCs w:val="19"/>
        </w:rPr>
        <w:t>、林</w:t>
      </w:r>
      <w:proofErr w:type="gramStart"/>
      <w:r>
        <w:rPr>
          <w:sz w:val="19"/>
          <w:szCs w:val="19"/>
        </w:rPr>
        <w:t>万</w:t>
      </w:r>
      <w:proofErr w:type="gramEnd"/>
      <w:r>
        <w:rPr>
          <w:sz w:val="19"/>
          <w:szCs w:val="19"/>
        </w:rPr>
        <w:t>亿，</w:t>
      </w:r>
      <w:r>
        <w:rPr>
          <w:sz w:val="19"/>
          <w:szCs w:val="19"/>
        </w:rPr>
        <w:t>1996</w:t>
      </w:r>
      <w:r>
        <w:rPr>
          <w:sz w:val="19"/>
          <w:szCs w:val="19"/>
        </w:rPr>
        <w:t>：</w:t>
      </w:r>
      <w:r>
        <w:rPr>
          <w:sz w:val="19"/>
          <w:szCs w:val="19"/>
        </w:rPr>
        <w:t>481</w:t>
      </w:r>
      <w:r>
        <w:rPr>
          <w:sz w:val="19"/>
          <w:szCs w:val="19"/>
        </w:rPr>
        <w:t>，</w:t>
      </w:r>
      <w:proofErr w:type="gramStart"/>
      <w:r>
        <w:rPr>
          <w:sz w:val="19"/>
          <w:szCs w:val="19"/>
        </w:rPr>
        <w:t>《</w:t>
      </w:r>
      <w:proofErr w:type="gramEnd"/>
      <w:r>
        <w:rPr>
          <w:sz w:val="19"/>
          <w:szCs w:val="19"/>
        </w:rPr>
        <w:t>当代社会工作》，台北：台湾五南图书出版公司。</w:t>
      </w:r>
      <w:r>
        <w:rPr>
          <w:sz w:val="19"/>
          <w:szCs w:val="19"/>
        </w:rPr>
        <w:br/>
      </w:r>
      <w:r>
        <w:rPr>
          <w:sz w:val="19"/>
          <w:szCs w:val="19"/>
        </w:rPr>
        <w:t>（美）</w:t>
      </w:r>
      <w:r>
        <w:rPr>
          <w:sz w:val="19"/>
          <w:szCs w:val="19"/>
        </w:rPr>
        <w:t>W</w:t>
      </w:r>
      <w:proofErr w:type="gramStart"/>
      <w:r>
        <w:rPr>
          <w:sz w:val="19"/>
          <w:szCs w:val="19"/>
        </w:rPr>
        <w:t>•</w:t>
      </w:r>
      <w:proofErr w:type="gramEnd"/>
      <w:r>
        <w:rPr>
          <w:sz w:val="19"/>
          <w:szCs w:val="19"/>
        </w:rPr>
        <w:t>法利、</w:t>
      </w:r>
      <w:r>
        <w:rPr>
          <w:sz w:val="19"/>
          <w:szCs w:val="19"/>
        </w:rPr>
        <w:t>L</w:t>
      </w:r>
      <w:proofErr w:type="gramStart"/>
      <w:r>
        <w:rPr>
          <w:sz w:val="19"/>
          <w:szCs w:val="19"/>
        </w:rPr>
        <w:t>•</w:t>
      </w:r>
      <w:proofErr w:type="gramEnd"/>
      <w:r>
        <w:rPr>
          <w:sz w:val="19"/>
          <w:szCs w:val="19"/>
        </w:rPr>
        <w:t>史密斯、</w:t>
      </w:r>
      <w:r>
        <w:rPr>
          <w:sz w:val="19"/>
          <w:szCs w:val="19"/>
        </w:rPr>
        <w:t>W</w:t>
      </w:r>
      <w:proofErr w:type="gramStart"/>
      <w:r>
        <w:rPr>
          <w:sz w:val="19"/>
          <w:szCs w:val="19"/>
        </w:rPr>
        <w:t>•</w:t>
      </w:r>
      <w:r>
        <w:rPr>
          <w:sz w:val="19"/>
          <w:szCs w:val="19"/>
        </w:rPr>
        <w:t>博伊</w:t>
      </w:r>
      <w:proofErr w:type="gramEnd"/>
      <w:r>
        <w:rPr>
          <w:sz w:val="19"/>
          <w:szCs w:val="19"/>
        </w:rPr>
        <w:t>尔</w:t>
      </w:r>
      <w:r>
        <w:rPr>
          <w:sz w:val="19"/>
          <w:szCs w:val="19"/>
        </w:rPr>
        <w:t>,2005:414</w:t>
      </w:r>
      <w:r>
        <w:rPr>
          <w:sz w:val="19"/>
          <w:szCs w:val="19"/>
        </w:rPr>
        <w:t>，</w:t>
      </w:r>
      <w:proofErr w:type="gramStart"/>
      <w:r>
        <w:rPr>
          <w:sz w:val="19"/>
          <w:szCs w:val="19"/>
        </w:rPr>
        <w:t>《</w:t>
      </w:r>
      <w:proofErr w:type="gramEnd"/>
      <w:r>
        <w:rPr>
          <w:sz w:val="19"/>
          <w:szCs w:val="19"/>
        </w:rPr>
        <w:t>社会工作概论》，隋玉杰等译</w:t>
      </w:r>
      <w:r>
        <w:rPr>
          <w:sz w:val="19"/>
          <w:szCs w:val="19"/>
        </w:rPr>
        <w:t xml:space="preserve">, </w:t>
      </w:r>
      <w:r>
        <w:rPr>
          <w:sz w:val="19"/>
          <w:szCs w:val="19"/>
        </w:rPr>
        <w:t>北京</w:t>
      </w:r>
      <w:r>
        <w:rPr>
          <w:sz w:val="19"/>
          <w:szCs w:val="19"/>
        </w:rPr>
        <w:t>:</w:t>
      </w:r>
      <w:r>
        <w:rPr>
          <w:sz w:val="19"/>
          <w:szCs w:val="19"/>
        </w:rPr>
        <w:t>中国人民大学出版社。</w:t>
      </w:r>
      <w:r>
        <w:rPr>
          <w:sz w:val="19"/>
          <w:szCs w:val="19"/>
        </w:rPr>
        <w:br/>
      </w:r>
      <w:r>
        <w:rPr>
          <w:sz w:val="19"/>
          <w:szCs w:val="19"/>
        </w:rPr>
        <w:t>（美）道格拉斯</w:t>
      </w:r>
      <w:proofErr w:type="gramStart"/>
      <w:r>
        <w:rPr>
          <w:sz w:val="19"/>
          <w:szCs w:val="19"/>
        </w:rPr>
        <w:t>•</w:t>
      </w:r>
      <w:proofErr w:type="gramEnd"/>
      <w:r>
        <w:rPr>
          <w:sz w:val="19"/>
          <w:szCs w:val="19"/>
        </w:rPr>
        <w:t>诺斯</w:t>
      </w:r>
      <w:r>
        <w:rPr>
          <w:sz w:val="19"/>
          <w:szCs w:val="19"/>
        </w:rPr>
        <w:t>,1994:3</w:t>
      </w:r>
      <w:r>
        <w:rPr>
          <w:sz w:val="19"/>
          <w:szCs w:val="19"/>
        </w:rPr>
        <w:t>，</w:t>
      </w:r>
      <w:proofErr w:type="gramStart"/>
      <w:r>
        <w:rPr>
          <w:sz w:val="19"/>
          <w:szCs w:val="19"/>
        </w:rPr>
        <w:t>《</w:t>
      </w:r>
      <w:proofErr w:type="gramEnd"/>
      <w:r>
        <w:rPr>
          <w:sz w:val="19"/>
          <w:szCs w:val="19"/>
        </w:rPr>
        <w:t>制度、制度变迁与经济绩效》，刘守英译，上海</w:t>
      </w:r>
      <w:r>
        <w:rPr>
          <w:sz w:val="19"/>
          <w:szCs w:val="19"/>
        </w:rPr>
        <w:t>:</w:t>
      </w:r>
      <w:r>
        <w:rPr>
          <w:sz w:val="19"/>
          <w:szCs w:val="19"/>
        </w:rPr>
        <w:t>三联书店。</w:t>
      </w:r>
      <w:r>
        <w:rPr>
          <w:sz w:val="19"/>
          <w:szCs w:val="19"/>
        </w:rPr>
        <w:br/>
      </w:r>
      <w:r>
        <w:rPr>
          <w:sz w:val="19"/>
          <w:szCs w:val="19"/>
        </w:rPr>
        <w:t>（美）伊恩</w:t>
      </w:r>
      <w:proofErr w:type="gramStart"/>
      <w:r>
        <w:rPr>
          <w:sz w:val="19"/>
          <w:szCs w:val="19"/>
        </w:rPr>
        <w:t>•</w:t>
      </w:r>
      <w:proofErr w:type="gramEnd"/>
      <w:r>
        <w:rPr>
          <w:sz w:val="19"/>
          <w:szCs w:val="19"/>
        </w:rPr>
        <w:t>罗伯逊</w:t>
      </w:r>
      <w:r>
        <w:rPr>
          <w:sz w:val="19"/>
          <w:szCs w:val="19"/>
        </w:rPr>
        <w:t>,1991:453</w:t>
      </w:r>
      <w:r>
        <w:rPr>
          <w:sz w:val="19"/>
          <w:szCs w:val="19"/>
        </w:rPr>
        <w:t>，</w:t>
      </w:r>
      <w:proofErr w:type="gramStart"/>
      <w:r>
        <w:rPr>
          <w:sz w:val="19"/>
          <w:szCs w:val="19"/>
        </w:rPr>
        <w:t>《</w:t>
      </w:r>
      <w:proofErr w:type="gramEnd"/>
      <w:r>
        <w:rPr>
          <w:sz w:val="19"/>
          <w:szCs w:val="19"/>
        </w:rPr>
        <w:t>社会学</w:t>
      </w:r>
      <w:r>
        <w:rPr>
          <w:sz w:val="19"/>
          <w:szCs w:val="19"/>
        </w:rPr>
        <w:t>(</w:t>
      </w:r>
      <w:r>
        <w:rPr>
          <w:sz w:val="19"/>
          <w:szCs w:val="19"/>
        </w:rPr>
        <w:t>下册</w:t>
      </w:r>
      <w:r>
        <w:rPr>
          <w:sz w:val="19"/>
          <w:szCs w:val="19"/>
        </w:rPr>
        <w:t>)</w:t>
      </w:r>
      <w:r>
        <w:rPr>
          <w:sz w:val="19"/>
          <w:szCs w:val="19"/>
        </w:rPr>
        <w:t>》，黄育馥译，北京</w:t>
      </w:r>
      <w:r>
        <w:rPr>
          <w:sz w:val="19"/>
          <w:szCs w:val="19"/>
        </w:rPr>
        <w:t>:</w:t>
      </w:r>
      <w:r>
        <w:rPr>
          <w:sz w:val="19"/>
          <w:szCs w:val="19"/>
        </w:rPr>
        <w:t>商务印书馆。</w:t>
      </w:r>
      <w:r>
        <w:rPr>
          <w:sz w:val="19"/>
          <w:szCs w:val="19"/>
        </w:rPr>
        <w:br/>
      </w:r>
      <w:r>
        <w:rPr>
          <w:sz w:val="19"/>
          <w:szCs w:val="19"/>
        </w:rPr>
        <w:t>（美）雷克斯</w:t>
      </w:r>
      <w:proofErr w:type="gramStart"/>
      <w:r>
        <w:rPr>
          <w:sz w:val="19"/>
          <w:szCs w:val="19"/>
        </w:rPr>
        <w:t>•</w:t>
      </w:r>
      <w:proofErr w:type="gramEnd"/>
      <w:r>
        <w:rPr>
          <w:sz w:val="19"/>
          <w:szCs w:val="19"/>
        </w:rPr>
        <w:t>A</w:t>
      </w:r>
      <w:proofErr w:type="gramStart"/>
      <w:r>
        <w:rPr>
          <w:sz w:val="19"/>
          <w:szCs w:val="19"/>
        </w:rPr>
        <w:t>•</w:t>
      </w:r>
      <w:proofErr w:type="gramEnd"/>
      <w:r>
        <w:rPr>
          <w:sz w:val="19"/>
          <w:szCs w:val="19"/>
        </w:rPr>
        <w:t>斯基德莫尔，</w:t>
      </w:r>
      <w:r>
        <w:rPr>
          <w:sz w:val="19"/>
          <w:szCs w:val="19"/>
        </w:rPr>
        <w:t>2005</w:t>
      </w:r>
      <w:r>
        <w:rPr>
          <w:sz w:val="19"/>
          <w:szCs w:val="19"/>
        </w:rPr>
        <w:t>：</w:t>
      </w:r>
      <w:r>
        <w:rPr>
          <w:sz w:val="19"/>
          <w:szCs w:val="19"/>
        </w:rPr>
        <w:t>270</w:t>
      </w:r>
      <w:r>
        <w:rPr>
          <w:sz w:val="19"/>
          <w:szCs w:val="19"/>
        </w:rPr>
        <w:t>，</w:t>
      </w:r>
      <w:proofErr w:type="gramStart"/>
      <w:r>
        <w:rPr>
          <w:sz w:val="19"/>
          <w:szCs w:val="19"/>
        </w:rPr>
        <w:t>《</w:t>
      </w:r>
      <w:proofErr w:type="gramEnd"/>
      <w:r>
        <w:rPr>
          <w:sz w:val="19"/>
          <w:szCs w:val="19"/>
        </w:rPr>
        <w:t>社会工作行政动态管理与人际关系》，张曙等译，北京：中国人民大学出版社。</w:t>
      </w:r>
      <w:r>
        <w:rPr>
          <w:sz w:val="19"/>
          <w:szCs w:val="19"/>
        </w:rPr>
        <w:br/>
      </w:r>
      <w:r>
        <w:rPr>
          <w:sz w:val="19"/>
          <w:szCs w:val="19"/>
        </w:rPr>
        <w:t>（美）丹尼斯</w:t>
      </w:r>
      <w:proofErr w:type="gramStart"/>
      <w:r>
        <w:rPr>
          <w:sz w:val="19"/>
          <w:szCs w:val="19"/>
        </w:rPr>
        <w:t>•</w:t>
      </w:r>
      <w:proofErr w:type="gramEnd"/>
      <w:r>
        <w:rPr>
          <w:sz w:val="19"/>
          <w:szCs w:val="19"/>
        </w:rPr>
        <w:t>萨利贝，</w:t>
      </w:r>
      <w:r>
        <w:rPr>
          <w:sz w:val="19"/>
          <w:szCs w:val="19"/>
        </w:rPr>
        <w:t>2004</w:t>
      </w:r>
      <w:r>
        <w:rPr>
          <w:sz w:val="19"/>
          <w:szCs w:val="19"/>
        </w:rPr>
        <w:t>：</w:t>
      </w:r>
      <w:r>
        <w:rPr>
          <w:sz w:val="19"/>
          <w:szCs w:val="19"/>
        </w:rPr>
        <w:t>85</w:t>
      </w:r>
      <w:r>
        <w:rPr>
          <w:sz w:val="19"/>
          <w:szCs w:val="19"/>
        </w:rPr>
        <w:t>，</w:t>
      </w:r>
      <w:proofErr w:type="gramStart"/>
      <w:r>
        <w:rPr>
          <w:sz w:val="19"/>
          <w:szCs w:val="19"/>
        </w:rPr>
        <w:t>《优</w:t>
      </w:r>
      <w:proofErr w:type="gramEnd"/>
      <w:r>
        <w:rPr>
          <w:sz w:val="19"/>
          <w:szCs w:val="19"/>
        </w:rPr>
        <w:t>势视角</w:t>
      </w:r>
      <w:r>
        <w:rPr>
          <w:sz w:val="19"/>
          <w:szCs w:val="19"/>
        </w:rPr>
        <w:t>——</w:t>
      </w:r>
      <w:r>
        <w:rPr>
          <w:sz w:val="19"/>
          <w:szCs w:val="19"/>
        </w:rPr>
        <w:t>社会工作实践的新模式》，李亚文等译，上海：华东理工大学出版社。</w:t>
      </w:r>
      <w:r>
        <w:rPr>
          <w:sz w:val="19"/>
          <w:szCs w:val="19"/>
        </w:rPr>
        <w:br/>
        <w:t>John M. Bryson, 1995: 5</w:t>
      </w:r>
      <w:r>
        <w:rPr>
          <w:sz w:val="19"/>
          <w:szCs w:val="19"/>
        </w:rPr>
        <w:t>，</w:t>
      </w:r>
      <w:r>
        <w:rPr>
          <w:sz w:val="19"/>
          <w:szCs w:val="19"/>
        </w:rPr>
        <w:t>Strategic Planning for Public and Nonprofit Organizations</w:t>
      </w:r>
      <w:r>
        <w:rPr>
          <w:sz w:val="19"/>
          <w:szCs w:val="19"/>
        </w:rPr>
        <w:t>，</w:t>
      </w:r>
      <w:r>
        <w:rPr>
          <w:sz w:val="19"/>
          <w:szCs w:val="19"/>
        </w:rPr>
        <w:t xml:space="preserve">San Francisco: </w:t>
      </w:r>
      <w:proofErr w:type="spellStart"/>
      <w:r>
        <w:rPr>
          <w:sz w:val="19"/>
          <w:szCs w:val="19"/>
        </w:rPr>
        <w:t>Jossey</w:t>
      </w:r>
      <w:proofErr w:type="spellEnd"/>
      <w:r>
        <w:rPr>
          <w:sz w:val="19"/>
          <w:szCs w:val="19"/>
        </w:rPr>
        <w:t>-Bass Publishers.</w:t>
      </w:r>
      <w:r>
        <w:rPr>
          <w:sz w:val="19"/>
          <w:szCs w:val="19"/>
        </w:rPr>
        <w:br/>
        <w:t xml:space="preserve">Jack </w:t>
      </w:r>
      <w:proofErr w:type="spellStart"/>
      <w:r>
        <w:rPr>
          <w:sz w:val="19"/>
          <w:szCs w:val="19"/>
        </w:rPr>
        <w:t>Koteen</w:t>
      </w:r>
      <w:proofErr w:type="spellEnd"/>
      <w:r>
        <w:rPr>
          <w:sz w:val="19"/>
          <w:szCs w:val="19"/>
        </w:rPr>
        <w:t>, 1997: 14</w:t>
      </w:r>
      <w:r>
        <w:rPr>
          <w:sz w:val="19"/>
          <w:szCs w:val="19"/>
        </w:rPr>
        <w:t>，</w:t>
      </w:r>
      <w:r>
        <w:rPr>
          <w:sz w:val="19"/>
          <w:szCs w:val="19"/>
        </w:rPr>
        <w:t>Strategic Management in Public and Nonprofit Organizations</w:t>
      </w:r>
      <w:r>
        <w:rPr>
          <w:sz w:val="19"/>
          <w:szCs w:val="19"/>
        </w:rPr>
        <w:t>，</w:t>
      </w:r>
      <w:r>
        <w:rPr>
          <w:sz w:val="19"/>
          <w:szCs w:val="19"/>
        </w:rPr>
        <w:t xml:space="preserve">London: </w:t>
      </w:r>
      <w:proofErr w:type="spellStart"/>
      <w:proofErr w:type="gramStart"/>
      <w:r>
        <w:rPr>
          <w:sz w:val="19"/>
          <w:szCs w:val="19"/>
        </w:rPr>
        <w:t>Praeger</w:t>
      </w:r>
      <w:proofErr w:type="spellEnd"/>
      <w:r>
        <w:rPr>
          <w:sz w:val="19"/>
          <w:szCs w:val="19"/>
        </w:rPr>
        <w:t xml:space="preserve"> Publishers.</w:t>
      </w:r>
      <w:proofErr w:type="gramEnd"/>
      <w:r>
        <w:rPr>
          <w:sz w:val="19"/>
          <w:szCs w:val="19"/>
        </w:rPr>
        <w:br/>
        <w:t xml:space="preserve">Josephine </w:t>
      </w:r>
      <w:proofErr w:type="spellStart"/>
      <w:r>
        <w:rPr>
          <w:sz w:val="19"/>
          <w:szCs w:val="19"/>
        </w:rPr>
        <w:t>A</w:t>
      </w:r>
      <w:proofErr w:type="gramStart"/>
      <w:r>
        <w:rPr>
          <w:sz w:val="19"/>
          <w:szCs w:val="19"/>
        </w:rPr>
        <w:t>•</w:t>
      </w:r>
      <w:proofErr w:type="gramEnd"/>
      <w:r>
        <w:rPr>
          <w:sz w:val="19"/>
          <w:szCs w:val="19"/>
        </w:rPr>
        <w:t>V</w:t>
      </w:r>
      <w:proofErr w:type="gramStart"/>
      <w:r>
        <w:rPr>
          <w:sz w:val="19"/>
          <w:szCs w:val="19"/>
        </w:rPr>
        <w:t>•</w:t>
      </w:r>
      <w:proofErr w:type="gramEnd"/>
      <w:r>
        <w:rPr>
          <w:sz w:val="19"/>
          <w:szCs w:val="19"/>
        </w:rPr>
        <w:t>Allen</w:t>
      </w:r>
      <w:proofErr w:type="spellEnd"/>
      <w:r>
        <w:rPr>
          <w:sz w:val="19"/>
          <w:szCs w:val="19"/>
        </w:rPr>
        <w:t>，</w:t>
      </w:r>
      <w:r>
        <w:rPr>
          <w:sz w:val="19"/>
          <w:szCs w:val="19"/>
        </w:rPr>
        <w:t xml:space="preserve">(Vol. 43, No. 4, April 1998): 2 </w:t>
      </w:r>
      <w:r>
        <w:rPr>
          <w:sz w:val="19"/>
          <w:szCs w:val="19"/>
        </w:rPr>
        <w:t>，</w:t>
      </w:r>
      <w:r>
        <w:rPr>
          <w:sz w:val="19"/>
          <w:szCs w:val="19"/>
        </w:rPr>
        <w:t xml:space="preserve">“International Focus Key for Future”. </w:t>
      </w:r>
      <w:proofErr w:type="gramStart"/>
      <w:r>
        <w:rPr>
          <w:sz w:val="19"/>
          <w:szCs w:val="19"/>
        </w:rPr>
        <w:t>NASW News.</w:t>
      </w:r>
      <w:proofErr w:type="gramEnd"/>
      <w:r>
        <w:rPr>
          <w:sz w:val="19"/>
          <w:szCs w:val="19"/>
        </w:rPr>
        <w:br/>
        <w:t xml:space="preserve">Armando </w:t>
      </w:r>
      <w:proofErr w:type="spellStart"/>
      <w:r>
        <w:rPr>
          <w:sz w:val="19"/>
          <w:szCs w:val="19"/>
        </w:rPr>
        <w:t>T</w:t>
      </w:r>
      <w:proofErr w:type="gramStart"/>
      <w:r>
        <w:rPr>
          <w:sz w:val="19"/>
          <w:szCs w:val="19"/>
        </w:rPr>
        <w:t>•</w:t>
      </w:r>
      <w:proofErr w:type="gramEnd"/>
      <w:r>
        <w:rPr>
          <w:sz w:val="19"/>
          <w:szCs w:val="19"/>
        </w:rPr>
        <w:t>Morales</w:t>
      </w:r>
      <w:proofErr w:type="spellEnd"/>
      <w:r>
        <w:rPr>
          <w:sz w:val="19"/>
          <w:szCs w:val="19"/>
        </w:rPr>
        <w:t xml:space="preserve"> and Bradford </w:t>
      </w:r>
      <w:proofErr w:type="spellStart"/>
      <w:r>
        <w:rPr>
          <w:sz w:val="19"/>
          <w:szCs w:val="19"/>
        </w:rPr>
        <w:t>W</w:t>
      </w:r>
      <w:proofErr w:type="gramStart"/>
      <w:r>
        <w:rPr>
          <w:sz w:val="19"/>
          <w:szCs w:val="19"/>
        </w:rPr>
        <w:t>•</w:t>
      </w:r>
      <w:proofErr w:type="gramEnd"/>
      <w:r>
        <w:rPr>
          <w:sz w:val="19"/>
          <w:szCs w:val="19"/>
        </w:rPr>
        <w:t>Seaford</w:t>
      </w:r>
      <w:proofErr w:type="spellEnd"/>
      <w:r>
        <w:rPr>
          <w:sz w:val="19"/>
          <w:szCs w:val="19"/>
        </w:rPr>
        <w:t>, 1992:95</w:t>
      </w:r>
      <w:r>
        <w:rPr>
          <w:sz w:val="19"/>
          <w:szCs w:val="19"/>
        </w:rPr>
        <w:t>，</w:t>
      </w:r>
      <w:r>
        <w:rPr>
          <w:sz w:val="19"/>
          <w:szCs w:val="19"/>
        </w:rPr>
        <w:t>Social Work: A Profession of Many Faces</w:t>
      </w:r>
      <w:r>
        <w:rPr>
          <w:sz w:val="19"/>
          <w:szCs w:val="19"/>
        </w:rPr>
        <w:t>，</w:t>
      </w:r>
      <w:r>
        <w:rPr>
          <w:sz w:val="19"/>
          <w:szCs w:val="19"/>
        </w:rPr>
        <w:t xml:space="preserve"> Ellyn and Bacon.</w:t>
      </w:r>
      <w:r>
        <w:rPr>
          <w:sz w:val="19"/>
          <w:szCs w:val="19"/>
        </w:rPr>
        <w:br/>
        <w:t>American Association of State Social Work Boards, (Culpepper, VA: 1996): 5-13 “ Social Work Laws and Board Regulations”</w:t>
      </w:r>
      <w:r>
        <w:rPr>
          <w:sz w:val="19"/>
          <w:szCs w:val="19"/>
        </w:rPr>
        <w:t>，</w:t>
      </w:r>
      <w:r>
        <w:rPr>
          <w:sz w:val="19"/>
          <w:szCs w:val="19"/>
        </w:rPr>
        <w:t>A State Comparison Study.</w:t>
      </w:r>
      <w:r>
        <w:rPr>
          <w:sz w:val="19"/>
          <w:szCs w:val="19"/>
        </w:rPr>
        <w:br/>
        <w:t xml:space="preserve">Lawrence </w:t>
      </w:r>
      <w:proofErr w:type="spellStart"/>
      <w:r>
        <w:rPr>
          <w:sz w:val="19"/>
          <w:szCs w:val="19"/>
        </w:rPr>
        <w:t>L</w:t>
      </w:r>
      <w:proofErr w:type="gramStart"/>
      <w:r>
        <w:rPr>
          <w:sz w:val="19"/>
          <w:szCs w:val="19"/>
        </w:rPr>
        <w:t>•</w:t>
      </w:r>
      <w:proofErr w:type="gramEnd"/>
      <w:r>
        <w:rPr>
          <w:sz w:val="19"/>
          <w:szCs w:val="19"/>
        </w:rPr>
        <w:t>Martin</w:t>
      </w:r>
      <w:proofErr w:type="spellEnd"/>
      <w:r>
        <w:rPr>
          <w:sz w:val="19"/>
          <w:szCs w:val="19"/>
        </w:rPr>
        <w:t>, 1993, (2): 1-2</w:t>
      </w:r>
      <w:r>
        <w:rPr>
          <w:sz w:val="19"/>
          <w:szCs w:val="19"/>
        </w:rPr>
        <w:t>，</w:t>
      </w:r>
      <w:r>
        <w:rPr>
          <w:sz w:val="19"/>
          <w:szCs w:val="19"/>
        </w:rPr>
        <w:t>“ Total Quality Management: The Managerial Wave</w:t>
      </w:r>
      <w:proofErr w:type="gramStart"/>
      <w:r>
        <w:rPr>
          <w:sz w:val="19"/>
          <w:szCs w:val="19"/>
        </w:rPr>
        <w:t>”</w:t>
      </w:r>
      <w:proofErr w:type="gramEnd"/>
      <w:r>
        <w:rPr>
          <w:sz w:val="19"/>
          <w:szCs w:val="19"/>
        </w:rPr>
        <w:t>，</w:t>
      </w:r>
      <w:r>
        <w:rPr>
          <w:sz w:val="19"/>
          <w:szCs w:val="19"/>
        </w:rPr>
        <w:t xml:space="preserve"> Administration in Social Work.</w:t>
      </w:r>
      <w:r>
        <w:rPr>
          <w:sz w:val="19"/>
          <w:szCs w:val="19"/>
        </w:rPr>
        <w:br/>
        <w:t xml:space="preserve">Robert </w:t>
      </w:r>
      <w:proofErr w:type="spellStart"/>
      <w:r>
        <w:rPr>
          <w:sz w:val="19"/>
          <w:szCs w:val="19"/>
        </w:rPr>
        <w:t>Pruger</w:t>
      </w:r>
      <w:proofErr w:type="spellEnd"/>
      <w:r>
        <w:rPr>
          <w:sz w:val="19"/>
          <w:szCs w:val="19"/>
        </w:rPr>
        <w:t>, 1991, (2): 191</w:t>
      </w:r>
      <w:r>
        <w:rPr>
          <w:sz w:val="19"/>
          <w:szCs w:val="19"/>
        </w:rPr>
        <w:t>，</w:t>
      </w:r>
      <w:r>
        <w:rPr>
          <w:sz w:val="19"/>
          <w:szCs w:val="19"/>
        </w:rPr>
        <w:t>“ Efficiency and Social Service”</w:t>
      </w:r>
      <w:r>
        <w:rPr>
          <w:sz w:val="19"/>
          <w:szCs w:val="19"/>
        </w:rPr>
        <w:t>，</w:t>
      </w:r>
      <w:r>
        <w:rPr>
          <w:sz w:val="19"/>
          <w:szCs w:val="19"/>
        </w:rPr>
        <w:t>Administration in Social Work.</w:t>
      </w:r>
      <w:r>
        <w:rPr>
          <w:sz w:val="19"/>
          <w:szCs w:val="19"/>
        </w:rPr>
        <w:br/>
        <w:t>C</w:t>
      </w:r>
      <w:proofErr w:type="gramStart"/>
      <w:r>
        <w:rPr>
          <w:sz w:val="19"/>
          <w:szCs w:val="19"/>
        </w:rPr>
        <w:t>•</w:t>
      </w:r>
      <w:proofErr w:type="gramEnd"/>
      <w:r>
        <w:rPr>
          <w:noProof/>
          <w:sz w:val="19"/>
          <w:szCs w:val="19"/>
        </w:rPr>
        <w:drawing>
          <wp:inline distT="0" distB="0" distL="0" distR="0">
            <wp:extent cx="189865" cy="189865"/>
            <wp:effectExtent l="19050" t="0" r="635" b="0"/>
            <wp:docPr id="2" name="Picture 2" descr="http://www.jianghuaisw.com/bbs/images/smilies/default/t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anghuaisw.com/bbs/images/smilies/default/titter.gif"/>
                    <pic:cNvPicPr>
                      <a:picLocks noChangeAspect="1" noChangeArrowheads="1"/>
                    </pic:cNvPicPr>
                  </pic:nvPicPr>
                  <pic:blipFill>
                    <a:blip r:embed="rId5"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roofErr w:type="spellStart"/>
      <w:r>
        <w:rPr>
          <w:sz w:val="19"/>
          <w:szCs w:val="19"/>
        </w:rPr>
        <w:t>ollitt</w:t>
      </w:r>
      <w:proofErr w:type="spellEnd"/>
      <w:r>
        <w:rPr>
          <w:sz w:val="19"/>
          <w:szCs w:val="19"/>
        </w:rPr>
        <w:t>, 1990: 311</w:t>
      </w:r>
      <w:r>
        <w:rPr>
          <w:sz w:val="19"/>
          <w:szCs w:val="19"/>
        </w:rPr>
        <w:t>，</w:t>
      </w:r>
      <w:proofErr w:type="spellStart"/>
      <w:r>
        <w:rPr>
          <w:sz w:val="19"/>
          <w:szCs w:val="19"/>
        </w:rPr>
        <w:t>Managerialism</w:t>
      </w:r>
      <w:proofErr w:type="spellEnd"/>
      <w:r>
        <w:rPr>
          <w:sz w:val="19"/>
          <w:szCs w:val="19"/>
        </w:rPr>
        <w:t xml:space="preserve"> and Public Service: The Anglo-American Experience</w:t>
      </w:r>
      <w:r>
        <w:rPr>
          <w:sz w:val="19"/>
          <w:szCs w:val="19"/>
        </w:rPr>
        <w:t>，</w:t>
      </w:r>
      <w:r>
        <w:rPr>
          <w:sz w:val="19"/>
          <w:szCs w:val="19"/>
        </w:rPr>
        <w:t xml:space="preserve">Oxford: </w:t>
      </w:r>
      <w:proofErr w:type="gramStart"/>
      <w:r>
        <w:rPr>
          <w:sz w:val="19"/>
          <w:szCs w:val="19"/>
        </w:rPr>
        <w:t>Basic Blackwell.</w:t>
      </w:r>
      <w:proofErr w:type="gramEnd"/>
      <w:r>
        <w:rPr>
          <w:sz w:val="19"/>
          <w:szCs w:val="19"/>
        </w:rPr>
        <w:br/>
      </w:r>
      <w:proofErr w:type="spellStart"/>
      <w:r>
        <w:rPr>
          <w:sz w:val="19"/>
          <w:szCs w:val="19"/>
        </w:rPr>
        <w:t>O</w:t>
      </w:r>
      <w:proofErr w:type="gramStart"/>
      <w:r>
        <w:rPr>
          <w:sz w:val="19"/>
          <w:szCs w:val="19"/>
        </w:rPr>
        <w:t>•</w:t>
      </w:r>
      <w:proofErr w:type="gramEnd"/>
      <w:r>
        <w:rPr>
          <w:sz w:val="19"/>
          <w:szCs w:val="19"/>
        </w:rPr>
        <w:t>W</w:t>
      </w:r>
      <w:proofErr w:type="gramStart"/>
      <w:r>
        <w:rPr>
          <w:sz w:val="19"/>
          <w:szCs w:val="19"/>
        </w:rPr>
        <w:t>•</w:t>
      </w:r>
      <w:proofErr w:type="gramEnd"/>
      <w:r>
        <w:rPr>
          <w:sz w:val="19"/>
          <w:szCs w:val="19"/>
        </w:rPr>
        <w:t>Farley</w:t>
      </w:r>
      <w:proofErr w:type="spellEnd"/>
      <w:r>
        <w:rPr>
          <w:sz w:val="19"/>
          <w:szCs w:val="19"/>
        </w:rPr>
        <w:t>, etc, 2000: 166</w:t>
      </w:r>
      <w:r>
        <w:rPr>
          <w:sz w:val="19"/>
          <w:szCs w:val="19"/>
        </w:rPr>
        <w:t>，</w:t>
      </w:r>
      <w:r>
        <w:rPr>
          <w:sz w:val="19"/>
          <w:szCs w:val="19"/>
        </w:rPr>
        <w:t xml:space="preserve"> Occupational Social Work</w:t>
      </w:r>
      <w:r>
        <w:rPr>
          <w:sz w:val="19"/>
          <w:szCs w:val="19"/>
        </w:rPr>
        <w:t>．</w:t>
      </w:r>
      <w:r>
        <w:rPr>
          <w:sz w:val="19"/>
          <w:szCs w:val="19"/>
        </w:rPr>
        <w:t xml:space="preserve">Rex </w:t>
      </w:r>
      <w:proofErr w:type="spellStart"/>
      <w:r>
        <w:rPr>
          <w:sz w:val="19"/>
          <w:szCs w:val="19"/>
        </w:rPr>
        <w:t>A</w:t>
      </w:r>
      <w:proofErr w:type="gramStart"/>
      <w:r>
        <w:rPr>
          <w:sz w:val="19"/>
          <w:szCs w:val="19"/>
        </w:rPr>
        <w:t>•</w:t>
      </w:r>
      <w:proofErr w:type="gramEnd"/>
      <w:r>
        <w:rPr>
          <w:sz w:val="19"/>
          <w:szCs w:val="19"/>
        </w:rPr>
        <w:t>Skidmore</w:t>
      </w:r>
      <w:proofErr w:type="spellEnd"/>
      <w:r>
        <w:rPr>
          <w:sz w:val="19"/>
          <w:szCs w:val="19"/>
        </w:rPr>
        <w:t>, Introduction in Social Work</w:t>
      </w:r>
      <w:r>
        <w:rPr>
          <w:sz w:val="19"/>
          <w:szCs w:val="19"/>
        </w:rPr>
        <w:t>，</w:t>
      </w:r>
      <w:r>
        <w:rPr>
          <w:sz w:val="19"/>
          <w:szCs w:val="19"/>
        </w:rPr>
        <w:t xml:space="preserve"> Boston: </w:t>
      </w:r>
      <w:proofErr w:type="spellStart"/>
      <w:proofErr w:type="gramStart"/>
      <w:r>
        <w:rPr>
          <w:sz w:val="19"/>
          <w:szCs w:val="19"/>
        </w:rPr>
        <w:t>Allyn</w:t>
      </w:r>
      <w:proofErr w:type="spellEnd"/>
      <w:r>
        <w:rPr>
          <w:sz w:val="19"/>
          <w:szCs w:val="19"/>
        </w:rPr>
        <w:t xml:space="preserve"> and Bacon.</w:t>
      </w:r>
      <w:proofErr w:type="gramEnd"/>
      <w:r>
        <w:rPr>
          <w:sz w:val="19"/>
          <w:szCs w:val="19"/>
        </w:rPr>
        <w:br/>
      </w:r>
      <w:r>
        <w:rPr>
          <w:sz w:val="19"/>
          <w:szCs w:val="19"/>
        </w:rPr>
        <w:lastRenderedPageBreak/>
        <w:t>B.E. Gilliland, etc, 1989: 216</w:t>
      </w:r>
      <w:r>
        <w:rPr>
          <w:sz w:val="19"/>
          <w:szCs w:val="19"/>
        </w:rPr>
        <w:t>，</w:t>
      </w:r>
      <w:r>
        <w:rPr>
          <w:sz w:val="19"/>
          <w:szCs w:val="19"/>
        </w:rPr>
        <w:t>Theories and Strategies in Counseling and Psychotherapy</w:t>
      </w:r>
      <w:r>
        <w:rPr>
          <w:sz w:val="19"/>
          <w:szCs w:val="19"/>
        </w:rPr>
        <w:t>，</w:t>
      </w:r>
      <w:r>
        <w:rPr>
          <w:sz w:val="19"/>
          <w:szCs w:val="19"/>
        </w:rPr>
        <w:t xml:space="preserve"> New Jersey: Prentice Hall.</w:t>
      </w:r>
      <w:r>
        <w:rPr>
          <w:sz w:val="19"/>
          <w:szCs w:val="19"/>
        </w:rPr>
        <w:br/>
        <w:t>N</w:t>
      </w:r>
      <w:r>
        <w:rPr>
          <w:sz w:val="19"/>
          <w:szCs w:val="19"/>
        </w:rPr>
        <w:t>．</w:t>
      </w:r>
      <w:r>
        <w:rPr>
          <w:sz w:val="19"/>
          <w:szCs w:val="19"/>
        </w:rPr>
        <w:t>Thin, 2002: 20</w:t>
      </w:r>
      <w:r>
        <w:rPr>
          <w:sz w:val="19"/>
          <w:szCs w:val="19"/>
        </w:rPr>
        <w:t>，</w:t>
      </w:r>
      <w:r>
        <w:rPr>
          <w:sz w:val="19"/>
          <w:szCs w:val="19"/>
        </w:rPr>
        <w:t>Social Progress and Sustainable Development</w:t>
      </w:r>
      <w:r>
        <w:rPr>
          <w:sz w:val="19"/>
          <w:szCs w:val="19"/>
        </w:rPr>
        <w:t>，</w:t>
      </w:r>
      <w:r>
        <w:rPr>
          <w:sz w:val="19"/>
          <w:szCs w:val="19"/>
        </w:rPr>
        <w:t xml:space="preserve">New York: </w:t>
      </w:r>
      <w:proofErr w:type="gramStart"/>
      <w:r>
        <w:rPr>
          <w:sz w:val="19"/>
          <w:szCs w:val="19"/>
        </w:rPr>
        <w:t>Kumar Ian Press.</w:t>
      </w:r>
      <w:proofErr w:type="gramEnd"/>
      <w:r>
        <w:rPr>
          <w:sz w:val="19"/>
          <w:szCs w:val="19"/>
        </w:rPr>
        <w:br/>
        <w:t xml:space="preserve">A. </w:t>
      </w:r>
      <w:proofErr w:type="spellStart"/>
      <w:r>
        <w:rPr>
          <w:sz w:val="19"/>
          <w:szCs w:val="19"/>
        </w:rPr>
        <w:t>Weick</w:t>
      </w:r>
      <w:proofErr w:type="spellEnd"/>
      <w:r>
        <w:rPr>
          <w:sz w:val="19"/>
          <w:szCs w:val="19"/>
        </w:rPr>
        <w:t>, 1992: 18</w:t>
      </w:r>
      <w:r>
        <w:rPr>
          <w:sz w:val="19"/>
          <w:szCs w:val="19"/>
        </w:rPr>
        <w:t>，</w:t>
      </w:r>
      <w:r>
        <w:rPr>
          <w:sz w:val="19"/>
          <w:szCs w:val="19"/>
        </w:rPr>
        <w:t>Building a Strengths Perspective for Social Work</w:t>
      </w:r>
      <w:r>
        <w:rPr>
          <w:sz w:val="19"/>
          <w:szCs w:val="19"/>
        </w:rPr>
        <w:t>，</w:t>
      </w:r>
      <w:r>
        <w:rPr>
          <w:sz w:val="19"/>
          <w:szCs w:val="19"/>
        </w:rPr>
        <w:t>New York: Longman</w:t>
      </w:r>
      <w:r>
        <w:rPr>
          <w:sz w:val="19"/>
          <w:szCs w:val="19"/>
        </w:rPr>
        <w:t>。</w:t>
      </w:r>
      <w:r>
        <w:rPr>
          <w:sz w:val="19"/>
          <w:szCs w:val="19"/>
        </w:rPr>
        <w:br/>
      </w:r>
      <w:proofErr w:type="spellStart"/>
      <w:r>
        <w:rPr>
          <w:sz w:val="19"/>
          <w:szCs w:val="19"/>
        </w:rPr>
        <w:t>F</w:t>
      </w:r>
      <w:proofErr w:type="gramStart"/>
      <w:r>
        <w:rPr>
          <w:sz w:val="19"/>
          <w:szCs w:val="19"/>
        </w:rPr>
        <w:t>•</w:t>
      </w:r>
      <w:proofErr w:type="gramEnd"/>
      <w:r>
        <w:rPr>
          <w:sz w:val="19"/>
          <w:szCs w:val="19"/>
        </w:rPr>
        <w:t>Hollis</w:t>
      </w:r>
      <w:proofErr w:type="spellEnd"/>
      <w:r>
        <w:rPr>
          <w:sz w:val="19"/>
          <w:szCs w:val="19"/>
        </w:rPr>
        <w:t>, 1972</w:t>
      </w:r>
      <w:r>
        <w:rPr>
          <w:sz w:val="19"/>
          <w:szCs w:val="19"/>
        </w:rPr>
        <w:t>：</w:t>
      </w:r>
      <w:r>
        <w:rPr>
          <w:sz w:val="19"/>
          <w:szCs w:val="19"/>
        </w:rPr>
        <w:t>9</w:t>
      </w:r>
      <w:r>
        <w:rPr>
          <w:sz w:val="19"/>
          <w:szCs w:val="19"/>
        </w:rPr>
        <w:t>，</w:t>
      </w:r>
      <w:r>
        <w:rPr>
          <w:sz w:val="19"/>
          <w:szCs w:val="19"/>
        </w:rPr>
        <w:t>Casework: A Psychosocial Therapy</w:t>
      </w:r>
      <w:r>
        <w:rPr>
          <w:sz w:val="19"/>
          <w:szCs w:val="19"/>
        </w:rPr>
        <w:t>，</w:t>
      </w:r>
      <w:r>
        <w:rPr>
          <w:sz w:val="19"/>
          <w:szCs w:val="19"/>
        </w:rPr>
        <w:t xml:space="preserve">New York: </w:t>
      </w:r>
      <w:proofErr w:type="gramStart"/>
      <w:r>
        <w:rPr>
          <w:sz w:val="19"/>
          <w:szCs w:val="19"/>
        </w:rPr>
        <w:t>Random House.</w:t>
      </w:r>
      <w:proofErr w:type="gramEnd"/>
      <w:r>
        <w:rPr>
          <w:sz w:val="19"/>
          <w:szCs w:val="19"/>
        </w:rPr>
        <w:br/>
        <w:t>B.E. Gilliland, etc, 1989: 216</w:t>
      </w:r>
      <w:r>
        <w:rPr>
          <w:sz w:val="19"/>
          <w:szCs w:val="19"/>
        </w:rPr>
        <w:t>，</w:t>
      </w:r>
      <w:r>
        <w:rPr>
          <w:sz w:val="19"/>
          <w:szCs w:val="19"/>
        </w:rPr>
        <w:t>Theories and Strategies in Counseling and Psychotherapy</w:t>
      </w:r>
      <w:r>
        <w:rPr>
          <w:sz w:val="19"/>
          <w:szCs w:val="19"/>
        </w:rPr>
        <w:t>，</w:t>
      </w:r>
      <w:r>
        <w:rPr>
          <w:sz w:val="19"/>
          <w:szCs w:val="19"/>
        </w:rPr>
        <w:t xml:space="preserve"> New Jersey: Prentice Hall</w:t>
      </w:r>
      <w:r>
        <w:rPr>
          <w:sz w:val="19"/>
          <w:szCs w:val="19"/>
        </w:rPr>
        <w:t>。</w:t>
      </w:r>
      <w:r>
        <w:rPr>
          <w:sz w:val="19"/>
          <w:szCs w:val="19"/>
        </w:rPr>
        <w:br/>
      </w:r>
      <w:proofErr w:type="spellStart"/>
      <w:r>
        <w:rPr>
          <w:sz w:val="19"/>
          <w:szCs w:val="19"/>
        </w:rPr>
        <w:t>B</w:t>
      </w:r>
      <w:proofErr w:type="gramStart"/>
      <w:r>
        <w:rPr>
          <w:sz w:val="19"/>
          <w:szCs w:val="19"/>
        </w:rPr>
        <w:t>•</w:t>
      </w:r>
      <w:proofErr w:type="gramEnd"/>
      <w:r>
        <w:rPr>
          <w:sz w:val="19"/>
          <w:szCs w:val="19"/>
        </w:rPr>
        <w:t>Thayer</w:t>
      </w:r>
      <w:proofErr w:type="spellEnd"/>
      <w:r>
        <w:rPr>
          <w:sz w:val="19"/>
          <w:szCs w:val="19"/>
        </w:rPr>
        <w:t xml:space="preserve"> and Myers, 1998, (1): 21-26</w:t>
      </w:r>
      <w:r>
        <w:rPr>
          <w:sz w:val="19"/>
          <w:szCs w:val="19"/>
        </w:rPr>
        <w:t>，</w:t>
      </w:r>
      <w:r>
        <w:rPr>
          <w:sz w:val="19"/>
          <w:szCs w:val="19"/>
        </w:rPr>
        <w:t>“Social Learning Theory: An Empirically-based Approach to Understanding Human Behavior in the Social Environment</w:t>
      </w:r>
      <w:proofErr w:type="gramStart"/>
      <w:r>
        <w:rPr>
          <w:sz w:val="19"/>
          <w:szCs w:val="19"/>
        </w:rPr>
        <w:t>”</w:t>
      </w:r>
      <w:proofErr w:type="gramEnd"/>
      <w:r>
        <w:rPr>
          <w:sz w:val="19"/>
          <w:szCs w:val="19"/>
        </w:rPr>
        <w:t>，</w:t>
      </w:r>
      <w:r>
        <w:rPr>
          <w:sz w:val="19"/>
          <w:szCs w:val="19"/>
        </w:rPr>
        <w:t xml:space="preserve"> Journal of Human Behavior in the Social Environment.</w:t>
      </w:r>
    </w:p>
    <w:sectPr w:rsidR="00A1322D" w:rsidSect="00A1322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KaiTi_GB2312">
    <w:panose1 w:val="02010609060101010101"/>
    <w:charset w:val="86"/>
    <w:family w:val="roman"/>
    <w:pitch w:val="default"/>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1282"/>
    <w:rsid w:val="000701E4"/>
    <w:rsid w:val="00152725"/>
    <w:rsid w:val="00260486"/>
    <w:rsid w:val="00295997"/>
    <w:rsid w:val="00310D52"/>
    <w:rsid w:val="00330DCF"/>
    <w:rsid w:val="00350476"/>
    <w:rsid w:val="0039629A"/>
    <w:rsid w:val="003E21B7"/>
    <w:rsid w:val="00491FB3"/>
    <w:rsid w:val="004E1DC3"/>
    <w:rsid w:val="004E2E2A"/>
    <w:rsid w:val="005D7241"/>
    <w:rsid w:val="006A67B3"/>
    <w:rsid w:val="006F724D"/>
    <w:rsid w:val="0074127C"/>
    <w:rsid w:val="007715FE"/>
    <w:rsid w:val="0078721D"/>
    <w:rsid w:val="007B1282"/>
    <w:rsid w:val="00841153"/>
    <w:rsid w:val="00853160"/>
    <w:rsid w:val="00956B82"/>
    <w:rsid w:val="00A1322D"/>
    <w:rsid w:val="00A455B0"/>
    <w:rsid w:val="00BD312C"/>
    <w:rsid w:val="00C564BD"/>
    <w:rsid w:val="00C737DB"/>
    <w:rsid w:val="00CB5C69"/>
    <w:rsid w:val="00D06AE1"/>
    <w:rsid w:val="00E270E9"/>
    <w:rsid w:val="00E57E20"/>
    <w:rsid w:val="00E70AE8"/>
    <w:rsid w:val="00ED2572"/>
    <w:rsid w:val="00F16055"/>
    <w:rsid w:val="00F33B54"/>
    <w:rsid w:val="00F341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D"/>
    <w:pPr>
      <w:widowControl w:val="0"/>
    </w:pPr>
  </w:style>
  <w:style w:type="paragraph" w:styleId="Heading1">
    <w:name w:val="heading 1"/>
    <w:basedOn w:val="Normal"/>
    <w:link w:val="Heading1Char"/>
    <w:uiPriority w:val="9"/>
    <w:qFormat/>
    <w:rsid w:val="007B1282"/>
    <w:pPr>
      <w:widowControl/>
      <w:spacing w:before="100" w:beforeAutospacing="1" w:after="100" w:afterAutospacing="1"/>
      <w:outlineLvl w:val="0"/>
    </w:pPr>
    <w:rPr>
      <w:rFonts w:ascii="新細明體" w:eastAsia="新細明體" w:hAnsi="新細明體" w:cs="新細明體"/>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ag">
    <w:name w:val="t_tag"/>
    <w:basedOn w:val="DefaultParagraphFont"/>
    <w:rsid w:val="007B1282"/>
  </w:style>
  <w:style w:type="paragraph" w:styleId="BalloonText">
    <w:name w:val="Balloon Text"/>
    <w:basedOn w:val="Normal"/>
    <w:link w:val="BalloonTextChar"/>
    <w:uiPriority w:val="99"/>
    <w:semiHidden/>
    <w:unhideWhenUsed/>
    <w:rsid w:val="007B128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B1282"/>
    <w:rPr>
      <w:rFonts w:asciiTheme="majorHAnsi" w:eastAsiaTheme="majorEastAsia" w:hAnsiTheme="majorHAnsi" w:cstheme="majorBidi"/>
      <w:sz w:val="16"/>
      <w:szCs w:val="16"/>
    </w:rPr>
  </w:style>
  <w:style w:type="character" w:customStyle="1" w:styleId="Heading1Char">
    <w:name w:val="Heading 1 Char"/>
    <w:basedOn w:val="DefaultParagraphFont"/>
    <w:link w:val="Heading1"/>
    <w:uiPriority w:val="9"/>
    <w:rsid w:val="007B1282"/>
    <w:rPr>
      <w:rFonts w:ascii="新細明體" w:eastAsia="新細明體" w:hAnsi="新細明體" w:cs="新細明體"/>
      <w:b/>
      <w:bCs/>
      <w:kern w:val="36"/>
      <w:szCs w:val="24"/>
    </w:rPr>
  </w:style>
  <w:style w:type="character" w:styleId="Hyperlink">
    <w:name w:val="Hyperlink"/>
    <w:basedOn w:val="DefaultParagraphFont"/>
    <w:uiPriority w:val="99"/>
    <w:unhideWhenUsed/>
    <w:rsid w:val="007B1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6306863">
      <w:bodyDiv w:val="1"/>
      <w:marLeft w:val="0"/>
      <w:marRight w:val="0"/>
      <w:marTop w:val="0"/>
      <w:marBottom w:val="0"/>
      <w:divBdr>
        <w:top w:val="none" w:sz="0" w:space="0" w:color="auto"/>
        <w:left w:val="none" w:sz="0" w:space="0" w:color="auto"/>
        <w:bottom w:val="none" w:sz="0" w:space="0" w:color="auto"/>
        <w:right w:val="none" w:sz="0" w:space="0" w:color="auto"/>
      </w:divBdr>
      <w:divsChild>
        <w:div w:id="2066484709">
          <w:marLeft w:val="0"/>
          <w:marRight w:val="0"/>
          <w:marTop w:val="0"/>
          <w:marBottom w:val="0"/>
          <w:divBdr>
            <w:top w:val="single" w:sz="2" w:space="0" w:color="auto"/>
            <w:left w:val="single" w:sz="2" w:space="0" w:color="auto"/>
            <w:bottom w:val="single" w:sz="2" w:space="7" w:color="auto"/>
            <w:right w:val="single" w:sz="2" w:space="0" w:color="auto"/>
          </w:divBdr>
          <w:divsChild>
            <w:div w:id="613708794">
              <w:marLeft w:val="0"/>
              <w:marRight w:val="0"/>
              <w:marTop w:val="0"/>
              <w:marBottom w:val="0"/>
              <w:divBdr>
                <w:top w:val="none" w:sz="0" w:space="0" w:color="auto"/>
                <w:left w:val="none" w:sz="0" w:space="0" w:color="auto"/>
                <w:bottom w:val="none" w:sz="0" w:space="0" w:color="auto"/>
                <w:right w:val="none" w:sz="0" w:space="0" w:color="auto"/>
              </w:divBdr>
              <w:divsChild>
                <w:div w:id="245501200">
                  <w:marLeft w:val="0"/>
                  <w:marRight w:val="0"/>
                  <w:marTop w:val="0"/>
                  <w:marBottom w:val="0"/>
                  <w:divBdr>
                    <w:top w:val="none" w:sz="0" w:space="0" w:color="auto"/>
                    <w:left w:val="none" w:sz="0" w:space="0" w:color="auto"/>
                    <w:bottom w:val="none" w:sz="0" w:space="0" w:color="auto"/>
                    <w:right w:val="none" w:sz="0" w:space="0" w:color="auto"/>
                  </w:divBdr>
                  <w:divsChild>
                    <w:div w:id="1531189533">
                      <w:marLeft w:val="0"/>
                      <w:marRight w:val="0"/>
                      <w:marTop w:val="0"/>
                      <w:marBottom w:val="0"/>
                      <w:divBdr>
                        <w:top w:val="none" w:sz="0" w:space="0" w:color="auto"/>
                        <w:left w:val="none" w:sz="0" w:space="0" w:color="auto"/>
                        <w:bottom w:val="none" w:sz="0" w:space="0" w:color="auto"/>
                        <w:right w:val="none" w:sz="0" w:space="0" w:color="auto"/>
                      </w:divBdr>
                      <w:divsChild>
                        <w:div w:id="172569546">
                          <w:marLeft w:val="0"/>
                          <w:marRight w:val="0"/>
                          <w:marTop w:val="0"/>
                          <w:marBottom w:val="0"/>
                          <w:divBdr>
                            <w:top w:val="none" w:sz="0" w:space="0" w:color="auto"/>
                            <w:left w:val="none" w:sz="0" w:space="0" w:color="auto"/>
                            <w:bottom w:val="none" w:sz="0" w:space="0" w:color="auto"/>
                            <w:right w:val="none" w:sz="0" w:space="0" w:color="auto"/>
                          </w:divBdr>
                          <w:divsChild>
                            <w:div w:id="1672756799">
                              <w:marLeft w:val="0"/>
                              <w:marRight w:val="0"/>
                              <w:marTop w:val="0"/>
                              <w:marBottom w:val="109"/>
                              <w:divBdr>
                                <w:top w:val="none" w:sz="0" w:space="0" w:color="auto"/>
                                <w:left w:val="none" w:sz="0" w:space="0" w:color="auto"/>
                                <w:bottom w:val="dashed" w:sz="6" w:space="0" w:color="D2DACE"/>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jianghuaisw.com/bbs/viewthread.php?tid=1471&amp;extra=page%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cp:revision>
  <dcterms:created xsi:type="dcterms:W3CDTF">2011-04-07T13:33:00Z</dcterms:created>
  <dcterms:modified xsi:type="dcterms:W3CDTF">2011-04-07T13:34:00Z</dcterms:modified>
</cp:coreProperties>
</file>