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EEA" w:rsidRPr="00561121" w:rsidRDefault="00DA4A6A" w:rsidP="00DC61D5">
      <w:pPr>
        <w:rPr>
          <w:rFonts w:ascii="新細明體" w:eastAsia="新細明體" w:hAnsi="新細明體" w:hint="eastAsia"/>
          <w:b/>
          <w:bCs/>
          <w:color w:val="0000FF"/>
          <w:sz w:val="24"/>
        </w:rPr>
      </w:pPr>
      <w:r w:rsidRPr="00561121">
        <w:rPr>
          <w:rFonts w:ascii="新細明體" w:hAnsi="新細明體" w:hint="eastAsia"/>
          <w:b/>
          <w:bCs/>
          <w:color w:val="0000FF"/>
          <w:sz w:val="24"/>
        </w:rPr>
        <w:t>现场督导回应</w:t>
      </w:r>
    </w:p>
    <w:p w:rsidR="00FB7EEA" w:rsidRPr="00561121" w:rsidRDefault="00FB7EEA" w:rsidP="00FB7EEA">
      <w:pPr>
        <w:rPr>
          <w:rFonts w:eastAsia="新細明體" w:hint="eastAsia"/>
          <w:color w:val="0000FF"/>
          <w:sz w:val="24"/>
        </w:rPr>
      </w:pPr>
    </w:p>
    <w:p w:rsidR="00FB7EEA" w:rsidRPr="00561121" w:rsidRDefault="00DA4A6A" w:rsidP="00FB7EEA">
      <w:pPr>
        <w:rPr>
          <w:rFonts w:hint="eastAsia"/>
          <w:color w:val="000000"/>
          <w:sz w:val="24"/>
        </w:rPr>
      </w:pPr>
      <w:r w:rsidRPr="00561121">
        <w:rPr>
          <w:rFonts w:hint="eastAsia"/>
          <w:color w:val="000000"/>
          <w:sz w:val="24"/>
        </w:rPr>
        <w:t>基本数据</w:t>
      </w:r>
    </w:p>
    <w:p w:rsidR="00FB7EEA" w:rsidRPr="00561121" w:rsidRDefault="00DA4A6A" w:rsidP="00DC61D5">
      <w:pPr>
        <w:rPr>
          <w:rFonts w:hint="eastAsia"/>
          <w:color w:val="000000"/>
          <w:sz w:val="24"/>
        </w:rPr>
      </w:pPr>
      <w:r w:rsidRPr="00561121">
        <w:rPr>
          <w:color w:val="000000"/>
          <w:sz w:val="24"/>
        </w:rPr>
        <w:t xml:space="preserve">1. </w:t>
      </w:r>
      <w:r w:rsidRPr="00C20D7D">
        <w:rPr>
          <w:rFonts w:hint="eastAsia"/>
          <w:color w:val="000000"/>
          <w:sz w:val="24"/>
        </w:rPr>
        <w:t>活动</w:t>
      </w:r>
      <w:r w:rsidRPr="00561121">
        <w:rPr>
          <w:rFonts w:hint="eastAsia"/>
          <w:color w:val="000000"/>
          <w:sz w:val="24"/>
        </w:rPr>
        <w:t>：</w:t>
      </w:r>
      <w:r w:rsidRPr="00C20D7D">
        <w:rPr>
          <w:rFonts w:hint="eastAsia"/>
          <w:color w:val="000000"/>
          <w:sz w:val="24"/>
        </w:rPr>
        <w:t>长者卡拉</w:t>
      </w:r>
      <w:r w:rsidRPr="00C20D7D">
        <w:rPr>
          <w:color w:val="000000"/>
          <w:sz w:val="24"/>
        </w:rPr>
        <w:t>OK</w:t>
      </w:r>
      <w:r w:rsidRPr="00C20D7D">
        <w:rPr>
          <w:rFonts w:hint="eastAsia"/>
          <w:color w:val="000000"/>
          <w:sz w:val="24"/>
        </w:rPr>
        <w:t>开放式小组</w:t>
      </w:r>
      <w:r w:rsidRPr="00561121">
        <w:rPr>
          <w:color w:val="000000"/>
          <w:sz w:val="24"/>
        </w:rPr>
        <w:t xml:space="preserve">                 </w:t>
      </w:r>
      <w:r w:rsidRPr="00561121">
        <w:rPr>
          <w:rFonts w:hint="eastAsia"/>
          <w:color w:val="000000"/>
          <w:sz w:val="24"/>
        </w:rPr>
        <w:t>人手编配：</w:t>
      </w:r>
      <w:r w:rsidRPr="00561121">
        <w:rPr>
          <w:color w:val="000000"/>
          <w:sz w:val="24"/>
        </w:rPr>
        <w:t xml:space="preserve"> </w:t>
      </w:r>
      <w:r w:rsidRPr="00C20D7D">
        <w:rPr>
          <w:color w:val="000000"/>
          <w:sz w:val="24"/>
        </w:rPr>
        <w:t>2</w:t>
      </w:r>
      <w:r w:rsidRPr="00561121">
        <w:rPr>
          <w:rFonts w:hint="eastAsia"/>
          <w:color w:val="000000"/>
          <w:sz w:val="24"/>
        </w:rPr>
        <w:t>人</w:t>
      </w:r>
      <w:r w:rsidR="00FB7EEA" w:rsidRPr="00561121">
        <w:rPr>
          <w:rFonts w:hint="eastAsia"/>
          <w:color w:val="000000"/>
          <w:sz w:val="24"/>
        </w:rPr>
        <w:t xml:space="preserve">           </w:t>
      </w:r>
    </w:p>
    <w:p w:rsidR="00FB7EEA" w:rsidRPr="00561121" w:rsidRDefault="00DA4A6A" w:rsidP="00DC61D5">
      <w:pPr>
        <w:rPr>
          <w:rFonts w:hint="eastAsia"/>
          <w:color w:val="000000"/>
          <w:sz w:val="24"/>
        </w:rPr>
      </w:pPr>
      <w:r w:rsidRPr="00561121">
        <w:rPr>
          <w:color w:val="000000"/>
          <w:sz w:val="24"/>
        </w:rPr>
        <w:t xml:space="preserve">2. </w:t>
      </w:r>
      <w:r w:rsidRPr="00561121">
        <w:rPr>
          <w:rFonts w:hint="eastAsia"/>
          <w:color w:val="000000"/>
          <w:sz w:val="24"/>
        </w:rPr>
        <w:t>对象：社区</w:t>
      </w:r>
      <w:r w:rsidRPr="00C20D7D">
        <w:rPr>
          <w:rFonts w:hint="eastAsia"/>
          <w:color w:val="000000"/>
          <w:sz w:val="24"/>
        </w:rPr>
        <w:t>长者</w:t>
      </w:r>
      <w:r w:rsidRPr="00C20D7D">
        <w:rPr>
          <w:color w:val="000000"/>
          <w:sz w:val="24"/>
        </w:rPr>
        <w:t xml:space="preserve">          </w:t>
      </w:r>
      <w:r w:rsidRPr="00561121">
        <w:rPr>
          <w:color w:val="000000"/>
          <w:sz w:val="24"/>
        </w:rPr>
        <w:t xml:space="preserve">               </w:t>
      </w:r>
      <w:r w:rsidR="00020CAC">
        <w:rPr>
          <w:rFonts w:eastAsiaTheme="minorEastAsia" w:hint="eastAsia"/>
          <w:color w:val="000000"/>
          <w:sz w:val="24"/>
        </w:rPr>
        <w:t xml:space="preserve">     </w:t>
      </w:r>
      <w:r w:rsidRPr="00561121">
        <w:rPr>
          <w:color w:val="000000"/>
          <w:sz w:val="24"/>
        </w:rPr>
        <w:t xml:space="preserve"> </w:t>
      </w:r>
      <w:r w:rsidRPr="00561121">
        <w:rPr>
          <w:rFonts w:hint="eastAsia"/>
          <w:color w:val="000000"/>
          <w:sz w:val="24"/>
        </w:rPr>
        <w:t>名额：</w:t>
      </w:r>
      <w:r w:rsidRPr="00561121">
        <w:rPr>
          <w:color w:val="000000"/>
          <w:sz w:val="24"/>
        </w:rPr>
        <w:t xml:space="preserve"> </w:t>
      </w:r>
      <w:r w:rsidRPr="00C20D7D">
        <w:rPr>
          <w:rFonts w:hint="eastAsia"/>
          <w:color w:val="000000"/>
          <w:sz w:val="24"/>
        </w:rPr>
        <w:t>约</w:t>
      </w:r>
      <w:r w:rsidRPr="00C20D7D">
        <w:rPr>
          <w:color w:val="000000"/>
          <w:sz w:val="24"/>
        </w:rPr>
        <w:t>10</w:t>
      </w:r>
      <w:r w:rsidRPr="00561121">
        <w:rPr>
          <w:rFonts w:hint="eastAsia"/>
          <w:color w:val="000000"/>
          <w:sz w:val="24"/>
        </w:rPr>
        <w:t>个</w:t>
      </w:r>
      <w:r w:rsidRPr="00C20D7D">
        <w:rPr>
          <w:rFonts w:hint="eastAsia"/>
          <w:color w:val="000000"/>
          <w:sz w:val="24"/>
        </w:rPr>
        <w:t>长者及幼儿</w:t>
      </w:r>
      <w:r w:rsidR="00FB7EEA" w:rsidRPr="00561121">
        <w:rPr>
          <w:rFonts w:hint="eastAsia"/>
          <w:color w:val="000000"/>
          <w:sz w:val="24"/>
        </w:rPr>
        <w:t xml:space="preserve">                         </w:t>
      </w:r>
    </w:p>
    <w:p w:rsidR="00FB7EEA" w:rsidRPr="00C20D7D" w:rsidRDefault="00DA4A6A" w:rsidP="00C20D7D">
      <w:pPr>
        <w:rPr>
          <w:rFonts w:hint="eastAsia"/>
          <w:color w:val="000000"/>
          <w:sz w:val="24"/>
        </w:rPr>
      </w:pPr>
      <w:r w:rsidRPr="00561121">
        <w:rPr>
          <w:color w:val="000000"/>
          <w:sz w:val="24"/>
        </w:rPr>
        <w:t xml:space="preserve">4. </w:t>
      </w:r>
      <w:r w:rsidRPr="00561121">
        <w:rPr>
          <w:rFonts w:hint="eastAsia"/>
          <w:color w:val="000000"/>
          <w:sz w:val="24"/>
        </w:rPr>
        <w:t>日期：</w:t>
      </w:r>
      <w:r w:rsidRPr="00561121">
        <w:rPr>
          <w:color w:val="000000"/>
          <w:sz w:val="24"/>
        </w:rPr>
        <w:t xml:space="preserve"> </w:t>
      </w:r>
      <w:smartTag w:uri="urn:schemas-microsoft-com:office:smarttags" w:element="chsdate">
        <w:smartTagPr>
          <w:attr w:name="Year" w:val="2013"/>
          <w:attr w:name="Month" w:val="12"/>
          <w:attr w:name="Day" w:val="5"/>
          <w:attr w:name="IsLunarDate" w:val="False"/>
          <w:attr w:name="IsROCDate" w:val="False"/>
        </w:smartTagPr>
        <w:r w:rsidRPr="00C20D7D">
          <w:rPr>
            <w:color w:val="000000"/>
            <w:sz w:val="24"/>
          </w:rPr>
          <w:t>2013-12-5</w:t>
        </w:r>
      </w:smartTag>
      <w:r w:rsidRPr="00561121">
        <w:rPr>
          <w:color w:val="000000"/>
          <w:sz w:val="24"/>
        </w:rPr>
        <w:t xml:space="preserve">                              </w:t>
      </w:r>
      <w:r w:rsidRPr="00561121">
        <w:rPr>
          <w:rFonts w:hint="eastAsia"/>
          <w:color w:val="000000"/>
          <w:sz w:val="24"/>
        </w:rPr>
        <w:t>时间：</w:t>
      </w:r>
      <w:r w:rsidRPr="00561121">
        <w:rPr>
          <w:color w:val="000000"/>
          <w:sz w:val="24"/>
        </w:rPr>
        <w:t xml:space="preserve"> </w:t>
      </w:r>
      <w:r w:rsidRPr="00C20D7D">
        <w:rPr>
          <w:color w:val="000000"/>
          <w:sz w:val="24"/>
        </w:rPr>
        <w:t>4</w:t>
      </w:r>
      <w:r w:rsidRPr="00561121">
        <w:rPr>
          <w:color w:val="000000"/>
          <w:sz w:val="24"/>
        </w:rPr>
        <w:t>:00-</w:t>
      </w:r>
      <w:r w:rsidRPr="00C20D7D">
        <w:rPr>
          <w:color w:val="000000"/>
          <w:sz w:val="24"/>
        </w:rPr>
        <w:t>5</w:t>
      </w:r>
      <w:r w:rsidRPr="00561121">
        <w:rPr>
          <w:color w:val="000000"/>
          <w:sz w:val="24"/>
        </w:rPr>
        <w:t>:00</w:t>
      </w:r>
    </w:p>
    <w:p w:rsidR="00FB7EEA" w:rsidRPr="00561121" w:rsidRDefault="00DA4A6A" w:rsidP="00DC61D5">
      <w:pPr>
        <w:rPr>
          <w:rFonts w:eastAsia="新細明體" w:hint="eastAsia"/>
          <w:color w:val="000000"/>
          <w:sz w:val="24"/>
        </w:rPr>
      </w:pPr>
      <w:r w:rsidRPr="00561121">
        <w:rPr>
          <w:color w:val="000000"/>
          <w:sz w:val="24"/>
        </w:rPr>
        <w:t xml:space="preserve">5. </w:t>
      </w:r>
      <w:r w:rsidRPr="00561121">
        <w:rPr>
          <w:rFonts w:hint="eastAsia"/>
          <w:color w:val="000000"/>
          <w:sz w:val="24"/>
        </w:rPr>
        <w:t>社工：</w:t>
      </w:r>
    </w:p>
    <w:p w:rsidR="00FB7EEA" w:rsidRPr="00561121" w:rsidRDefault="00DA4A6A" w:rsidP="00FB7EEA">
      <w:pPr>
        <w:rPr>
          <w:rFonts w:eastAsia="新細明體" w:hint="eastAsia"/>
          <w:color w:val="000000"/>
          <w:sz w:val="24"/>
        </w:rPr>
      </w:pPr>
      <w:r w:rsidRPr="00561121">
        <w:rPr>
          <w:color w:val="000000"/>
          <w:sz w:val="24"/>
        </w:rPr>
        <w:t xml:space="preserve">6. </w:t>
      </w:r>
      <w:r w:rsidRPr="00561121">
        <w:rPr>
          <w:rFonts w:hint="eastAsia"/>
          <w:color w:val="000000"/>
          <w:sz w:val="24"/>
        </w:rPr>
        <w:t>督导：叶锦熙</w:t>
      </w:r>
    </w:p>
    <w:p w:rsidR="00FB7EEA" w:rsidRPr="00561121" w:rsidRDefault="00FB7EEA" w:rsidP="00FB7EEA">
      <w:pPr>
        <w:rPr>
          <w:rFonts w:eastAsia="新細明體" w:hint="eastAsia"/>
          <w:color w:val="0000FF"/>
          <w:sz w:val="24"/>
        </w:rPr>
      </w:pPr>
      <w:bookmarkStart w:id="0" w:name="_GoBack"/>
      <w:bookmarkEnd w:id="0"/>
    </w:p>
    <w:p w:rsidR="00FB7EEA" w:rsidRPr="00C20D7D" w:rsidRDefault="00DA4A6A" w:rsidP="00FB7EEA">
      <w:pPr>
        <w:rPr>
          <w:rFonts w:eastAsia="新細明體" w:hint="eastAsia"/>
          <w:b/>
          <w:bCs/>
          <w:color w:val="0000FF"/>
          <w:sz w:val="24"/>
        </w:rPr>
      </w:pPr>
      <w:r w:rsidRPr="00C20D7D">
        <w:rPr>
          <w:rFonts w:hint="eastAsia"/>
          <w:b/>
          <w:bCs/>
          <w:color w:val="0000FF"/>
          <w:sz w:val="24"/>
        </w:rPr>
        <w:t>观察及建议</w:t>
      </w:r>
    </w:p>
    <w:p w:rsidR="0005172F" w:rsidRDefault="0005172F" w:rsidP="00FB7EEA">
      <w:pPr>
        <w:rPr>
          <w:rFonts w:eastAsia="新細明體" w:hint="eastAsia"/>
          <w:color w:val="0000FF"/>
          <w:sz w:val="24"/>
        </w:rPr>
      </w:pPr>
    </w:p>
    <w:p w:rsidR="0005172F" w:rsidRPr="00C20D7D" w:rsidRDefault="00DA4A6A" w:rsidP="0005172F">
      <w:pPr>
        <w:rPr>
          <w:rFonts w:eastAsia="新細明體" w:hint="eastAsia"/>
          <w:color w:val="0000FF"/>
          <w:sz w:val="24"/>
          <w:u w:val="single"/>
          <w:lang w:eastAsia="zh-TW"/>
        </w:rPr>
      </w:pPr>
      <w:r w:rsidRPr="00C20D7D">
        <w:rPr>
          <w:rFonts w:hint="eastAsia"/>
          <w:color w:val="0000FF"/>
          <w:sz w:val="24"/>
          <w:u w:val="single"/>
        </w:rPr>
        <w:t>场地及物资安排方面</w:t>
      </w:r>
    </w:p>
    <w:p w:rsidR="0005172F" w:rsidRPr="0005172F" w:rsidRDefault="00DA4A6A" w:rsidP="0005172F">
      <w:pPr>
        <w:numPr>
          <w:ilvl w:val="0"/>
          <w:numId w:val="13"/>
        </w:numPr>
        <w:rPr>
          <w:rFonts w:hint="eastAsia"/>
          <w:color w:val="0000FF"/>
          <w:sz w:val="24"/>
        </w:rPr>
      </w:pPr>
      <w:r w:rsidRPr="0005172F">
        <w:rPr>
          <w:rFonts w:hint="eastAsia"/>
          <w:color w:val="0000FF"/>
          <w:sz w:val="24"/>
        </w:rPr>
        <w:t>活动开始前</w:t>
      </w:r>
      <w:r w:rsidRPr="0005172F">
        <w:rPr>
          <w:color w:val="0000FF"/>
          <w:sz w:val="24"/>
        </w:rPr>
        <w:t xml:space="preserve">, </w:t>
      </w:r>
      <w:r w:rsidRPr="0005172F">
        <w:rPr>
          <w:rFonts w:hint="eastAsia"/>
          <w:color w:val="0000FF"/>
          <w:sz w:val="24"/>
        </w:rPr>
        <w:t>工作员把场地布置与清洁做妥</w:t>
      </w:r>
      <w:r w:rsidRPr="0005172F">
        <w:rPr>
          <w:color w:val="0000FF"/>
          <w:sz w:val="24"/>
        </w:rPr>
        <w:t xml:space="preserve">, </w:t>
      </w:r>
      <w:r w:rsidRPr="0005172F">
        <w:rPr>
          <w:rFonts w:hint="eastAsia"/>
          <w:color w:val="0000FF"/>
          <w:sz w:val="24"/>
        </w:rPr>
        <w:t>令参加者有舒适感觉。</w:t>
      </w:r>
    </w:p>
    <w:p w:rsidR="0005172F" w:rsidRPr="0005172F" w:rsidRDefault="00DA4A6A" w:rsidP="0005172F">
      <w:pPr>
        <w:numPr>
          <w:ilvl w:val="0"/>
          <w:numId w:val="13"/>
        </w:numPr>
        <w:rPr>
          <w:rFonts w:hint="eastAsia"/>
          <w:color w:val="0000FF"/>
          <w:sz w:val="24"/>
        </w:rPr>
      </w:pPr>
      <w:r w:rsidRPr="0005172F">
        <w:rPr>
          <w:rFonts w:hint="eastAsia"/>
          <w:color w:val="0000FF"/>
          <w:sz w:val="24"/>
        </w:rPr>
        <w:t>影音设备良好</w:t>
      </w:r>
      <w:r w:rsidRPr="0005172F">
        <w:rPr>
          <w:color w:val="0000FF"/>
          <w:sz w:val="24"/>
        </w:rPr>
        <w:t xml:space="preserve">, </w:t>
      </w:r>
      <w:r w:rsidRPr="0005172F">
        <w:rPr>
          <w:rFonts w:hint="eastAsia"/>
          <w:color w:val="0000FF"/>
          <w:sz w:val="24"/>
        </w:rPr>
        <w:t>优质享受。</w:t>
      </w:r>
    </w:p>
    <w:p w:rsidR="0005172F" w:rsidRPr="00C20D7D" w:rsidRDefault="0005172F" w:rsidP="0005172F">
      <w:pPr>
        <w:rPr>
          <w:rFonts w:ascii="SimSun" w:hAnsi="SimSun" w:hint="eastAsia"/>
          <w:color w:val="0000FF"/>
          <w:sz w:val="24"/>
        </w:rPr>
      </w:pPr>
    </w:p>
    <w:p w:rsidR="0005172F" w:rsidRPr="00C20D7D" w:rsidRDefault="00DA4A6A" w:rsidP="0005172F">
      <w:pPr>
        <w:rPr>
          <w:rFonts w:eastAsia="新細明體" w:hint="eastAsia"/>
          <w:color w:val="0000FF"/>
          <w:sz w:val="24"/>
          <w:u w:val="single"/>
          <w:lang w:eastAsia="zh-TW"/>
        </w:rPr>
      </w:pPr>
      <w:r w:rsidRPr="00C20D7D">
        <w:rPr>
          <w:rFonts w:ascii="新細明體" w:hAnsi="新細明體" w:hint="eastAsia"/>
          <w:color w:val="0000FF"/>
          <w:sz w:val="24"/>
          <w:u w:val="single"/>
        </w:rPr>
        <w:t>工作员与参加者互动</w:t>
      </w:r>
    </w:p>
    <w:p w:rsidR="0005172F" w:rsidRDefault="00DA4A6A" w:rsidP="0005172F">
      <w:pPr>
        <w:numPr>
          <w:ilvl w:val="0"/>
          <w:numId w:val="13"/>
        </w:numPr>
        <w:rPr>
          <w:rFonts w:eastAsia="新細明體" w:hint="eastAsia"/>
          <w:color w:val="0000FF"/>
          <w:sz w:val="24"/>
        </w:rPr>
      </w:pPr>
      <w:r w:rsidRPr="0005172F">
        <w:rPr>
          <w:rFonts w:hint="eastAsia"/>
          <w:color w:val="0000FF"/>
          <w:sz w:val="24"/>
        </w:rPr>
        <w:t>过程中</w:t>
      </w:r>
      <w:r w:rsidRPr="0005172F">
        <w:rPr>
          <w:color w:val="0000FF"/>
          <w:sz w:val="24"/>
        </w:rPr>
        <w:t xml:space="preserve">, </w:t>
      </w:r>
      <w:r w:rsidRPr="0005172F">
        <w:rPr>
          <w:rFonts w:hint="eastAsia"/>
          <w:color w:val="0000FF"/>
          <w:sz w:val="24"/>
        </w:rPr>
        <w:t>工作员宣传社区</w:t>
      </w:r>
      <w:r w:rsidRPr="0005172F">
        <w:rPr>
          <w:color w:val="0000FF"/>
          <w:sz w:val="24"/>
        </w:rPr>
        <w:t>KTV</w:t>
      </w:r>
      <w:r w:rsidRPr="0005172F">
        <w:rPr>
          <w:rFonts w:hint="eastAsia"/>
          <w:color w:val="0000FF"/>
          <w:sz w:val="24"/>
        </w:rPr>
        <w:t>活动、邀请年青参加者当志愿者、邀请小朋友献唱。</w:t>
      </w:r>
    </w:p>
    <w:p w:rsidR="0005172F" w:rsidRDefault="00DA4A6A" w:rsidP="0005172F">
      <w:pPr>
        <w:numPr>
          <w:ilvl w:val="0"/>
          <w:numId w:val="13"/>
        </w:numPr>
        <w:rPr>
          <w:rFonts w:eastAsia="新細明體" w:hint="eastAsia"/>
          <w:color w:val="0000FF"/>
          <w:sz w:val="24"/>
        </w:rPr>
      </w:pPr>
      <w:r w:rsidRPr="0005172F">
        <w:rPr>
          <w:rFonts w:hint="eastAsia"/>
          <w:color w:val="0000FF"/>
          <w:sz w:val="24"/>
        </w:rPr>
        <w:t>整体而言</w:t>
      </w:r>
      <w:r w:rsidRPr="0005172F">
        <w:rPr>
          <w:color w:val="0000FF"/>
          <w:sz w:val="24"/>
        </w:rPr>
        <w:t xml:space="preserve">, </w:t>
      </w:r>
      <w:r w:rsidRPr="0005172F">
        <w:rPr>
          <w:rFonts w:hint="eastAsia"/>
          <w:color w:val="0000FF"/>
          <w:sz w:val="24"/>
        </w:rPr>
        <w:t>工作员表现亲切</w:t>
      </w:r>
      <w:r w:rsidRPr="0005172F">
        <w:rPr>
          <w:color w:val="0000FF"/>
          <w:sz w:val="24"/>
        </w:rPr>
        <w:t xml:space="preserve">, </w:t>
      </w:r>
      <w:r w:rsidRPr="0005172F">
        <w:rPr>
          <w:rFonts w:hint="eastAsia"/>
          <w:color w:val="0000FF"/>
          <w:sz w:val="24"/>
        </w:rPr>
        <w:t>开放、能令参加者有舒服感觉。</w:t>
      </w:r>
    </w:p>
    <w:p w:rsidR="0005172F" w:rsidRPr="00C20D7D" w:rsidRDefault="0005172F" w:rsidP="0005172F">
      <w:pPr>
        <w:rPr>
          <w:rFonts w:ascii="SimSun" w:hAnsi="SimSun" w:hint="eastAsia"/>
          <w:color w:val="0000FF"/>
          <w:sz w:val="24"/>
        </w:rPr>
      </w:pPr>
    </w:p>
    <w:p w:rsidR="0005172F" w:rsidRPr="00C20D7D" w:rsidRDefault="00DA4A6A" w:rsidP="0005172F">
      <w:pPr>
        <w:rPr>
          <w:rFonts w:ascii="新細明體" w:eastAsia="新細明體" w:hAnsi="新細明體" w:hint="eastAsia"/>
          <w:color w:val="0000FF"/>
          <w:sz w:val="24"/>
          <w:u w:val="single"/>
          <w:lang w:eastAsia="zh-TW"/>
        </w:rPr>
      </w:pPr>
      <w:r w:rsidRPr="00C20D7D">
        <w:rPr>
          <w:rFonts w:hint="eastAsia"/>
          <w:color w:val="0000FF"/>
          <w:sz w:val="24"/>
          <w:u w:val="single"/>
        </w:rPr>
        <w:t>进一步</w:t>
      </w:r>
      <w:r w:rsidRPr="00C20D7D">
        <w:rPr>
          <w:rFonts w:ascii="新細明體" w:hAnsi="新細明體" w:hint="eastAsia"/>
          <w:color w:val="0000FF"/>
          <w:sz w:val="24"/>
          <w:u w:val="single"/>
        </w:rPr>
        <w:t>思考及改善地方</w:t>
      </w:r>
    </w:p>
    <w:p w:rsidR="00F50089" w:rsidRPr="00F50089" w:rsidRDefault="00DA4A6A" w:rsidP="00F50089">
      <w:pPr>
        <w:numPr>
          <w:ilvl w:val="0"/>
          <w:numId w:val="13"/>
        </w:numPr>
        <w:rPr>
          <w:rFonts w:hint="eastAsia"/>
          <w:color w:val="0000FF"/>
          <w:sz w:val="24"/>
        </w:rPr>
      </w:pPr>
      <w:r w:rsidRPr="00F50089">
        <w:rPr>
          <w:rFonts w:hint="eastAsia"/>
          <w:color w:val="0000FF"/>
          <w:sz w:val="24"/>
        </w:rPr>
        <w:t>严格来说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这个似是一个兴趣及消闲活动多于一个社会工作小组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后者最起码要有鲜明的小组工作</w:t>
      </w:r>
      <w:r w:rsidRPr="00F50089">
        <w:rPr>
          <w:color w:val="0000FF"/>
          <w:sz w:val="24"/>
        </w:rPr>
        <w:t>/</w:t>
      </w:r>
      <w:r w:rsidRPr="00F50089">
        <w:rPr>
          <w:rFonts w:hint="eastAsia"/>
          <w:color w:val="0000FF"/>
          <w:sz w:val="24"/>
        </w:rPr>
        <w:t>事工目标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过程中要有「星星型」的沟通模式和互动。</w:t>
      </w:r>
    </w:p>
    <w:p w:rsidR="00F50089" w:rsidRPr="00F50089" w:rsidRDefault="00DA4A6A" w:rsidP="00C20D7D">
      <w:pPr>
        <w:numPr>
          <w:ilvl w:val="0"/>
          <w:numId w:val="13"/>
        </w:numPr>
        <w:rPr>
          <w:rFonts w:hint="eastAsia"/>
          <w:color w:val="0000FF"/>
          <w:sz w:val="24"/>
        </w:rPr>
      </w:pPr>
      <w:r w:rsidRPr="00C20D7D">
        <w:rPr>
          <w:rFonts w:ascii="新細明體" w:hAnsi="新細明體" w:hint="eastAsia"/>
          <w:color w:val="0000FF"/>
          <w:sz w:val="24"/>
        </w:rPr>
        <w:t>单</w:t>
      </w:r>
      <w:r w:rsidRPr="00F50089">
        <w:rPr>
          <w:rFonts w:hint="eastAsia"/>
          <w:color w:val="0000FF"/>
          <w:sz w:val="24"/>
        </w:rPr>
        <w:t>纯「非核心」</w:t>
      </w:r>
      <w:r w:rsidRPr="00C20D7D">
        <w:rPr>
          <w:rFonts w:ascii="新細明體" w:hAnsi="新細明體" w:hint="eastAsia"/>
          <w:color w:val="0000FF"/>
          <w:sz w:val="24"/>
        </w:rPr>
        <w:t>性质的</w:t>
      </w:r>
      <w:r w:rsidRPr="00F50089">
        <w:rPr>
          <w:rFonts w:hint="eastAsia"/>
          <w:color w:val="0000FF"/>
          <w:sz w:val="24"/>
        </w:rPr>
        <w:t>兴趣活动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一般可由行政同事处理</w:t>
      </w:r>
      <w:r w:rsidRPr="00F50089">
        <w:rPr>
          <w:color w:val="0000FF"/>
          <w:sz w:val="24"/>
        </w:rPr>
        <w:t>(</w:t>
      </w:r>
      <w:r w:rsidRPr="00F50089">
        <w:rPr>
          <w:rFonts w:hint="eastAsia"/>
          <w:color w:val="0000FF"/>
          <w:sz w:val="24"/>
        </w:rPr>
        <w:t>尤其是场地及技术上安排之工作部份</w:t>
      </w:r>
      <w:r w:rsidRPr="00F50089">
        <w:rPr>
          <w:color w:val="0000FF"/>
          <w:sz w:val="24"/>
        </w:rPr>
        <w:t>)</w:t>
      </w:r>
      <w:r w:rsidRPr="00F50089">
        <w:rPr>
          <w:rFonts w:hint="eastAsia"/>
          <w:color w:val="0000FF"/>
          <w:sz w:val="24"/>
        </w:rPr>
        <w:t>。</w:t>
      </w:r>
    </w:p>
    <w:p w:rsidR="00F50089" w:rsidRPr="00F50089" w:rsidRDefault="00DA4A6A" w:rsidP="00C20D7D">
      <w:pPr>
        <w:numPr>
          <w:ilvl w:val="0"/>
          <w:numId w:val="13"/>
        </w:numPr>
        <w:rPr>
          <w:rFonts w:hint="eastAsia"/>
          <w:color w:val="0000FF"/>
          <w:sz w:val="24"/>
        </w:rPr>
      </w:pPr>
      <w:r w:rsidRPr="00F50089">
        <w:rPr>
          <w:rFonts w:hint="eastAsia"/>
          <w:color w:val="0000FF"/>
          <w:sz w:val="24"/>
        </w:rPr>
        <w:t>社工</w:t>
      </w:r>
      <w:r w:rsidRPr="00C20D7D">
        <w:rPr>
          <w:rFonts w:hint="eastAsia"/>
          <w:color w:val="0000FF"/>
          <w:sz w:val="24"/>
        </w:rPr>
        <w:t>如要发挥其核心的工作</w:t>
      </w:r>
      <w:r w:rsidRPr="00C20D7D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可</w:t>
      </w:r>
      <w:r w:rsidRPr="00C20D7D">
        <w:rPr>
          <w:rFonts w:hint="eastAsia"/>
          <w:color w:val="0000FF"/>
          <w:sz w:val="24"/>
        </w:rPr>
        <w:t>于</w:t>
      </w:r>
      <w:r w:rsidRPr="00F50089">
        <w:rPr>
          <w:rFonts w:hint="eastAsia"/>
          <w:color w:val="0000FF"/>
          <w:sz w:val="24"/>
        </w:rPr>
        <w:t>活动开始前、后和过程中与参加</w:t>
      </w:r>
      <w:r w:rsidRPr="00C20D7D">
        <w:rPr>
          <w:rFonts w:ascii="新細明體" w:hAnsi="新細明體" w:hint="eastAsia"/>
          <w:color w:val="0000FF"/>
          <w:sz w:val="24"/>
        </w:rPr>
        <w:t>者</w:t>
      </w:r>
      <w:r w:rsidRPr="00F50089">
        <w:rPr>
          <w:rFonts w:hint="eastAsia"/>
          <w:color w:val="0000FF"/>
          <w:sz w:val="24"/>
        </w:rPr>
        <w:t>天聊天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发掘潜在问题和服务需要、又或在过程中加插一些富社工元素的活动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如家庭生活教育</w:t>
      </w:r>
      <w:r w:rsidRPr="00C20D7D">
        <w:rPr>
          <w:rFonts w:hint="eastAsia"/>
          <w:color w:val="0000FF"/>
          <w:sz w:val="24"/>
        </w:rPr>
        <w:t>、亲子活动</w:t>
      </w:r>
      <w:r w:rsidRPr="00F50089">
        <w:rPr>
          <w:rFonts w:hint="eastAsia"/>
          <w:color w:val="0000FF"/>
          <w:sz w:val="24"/>
        </w:rPr>
        <w:t>或主题式分享。</w:t>
      </w:r>
    </w:p>
    <w:p w:rsidR="00504C5B" w:rsidRPr="00504C5B" w:rsidRDefault="00DA4A6A" w:rsidP="00504C5B">
      <w:pPr>
        <w:numPr>
          <w:ilvl w:val="0"/>
          <w:numId w:val="13"/>
        </w:numPr>
        <w:rPr>
          <w:rFonts w:hint="eastAsia"/>
          <w:color w:val="0000FF"/>
          <w:sz w:val="24"/>
        </w:rPr>
      </w:pPr>
      <w:r w:rsidRPr="00F50089">
        <w:rPr>
          <w:rFonts w:hint="eastAsia"/>
          <w:color w:val="0000FF"/>
          <w:sz w:val="24"/>
        </w:rPr>
        <w:t>又或加插一些歌</w:t>
      </w:r>
      <w:r w:rsidRPr="00C20D7D">
        <w:rPr>
          <w:rFonts w:ascii="新細明體" w:hAnsi="新細明體" w:hint="eastAsia"/>
          <w:color w:val="0000FF"/>
          <w:sz w:val="24"/>
        </w:rPr>
        <w:t>唱延申活动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带出励志信息或</w:t>
      </w:r>
      <w:r w:rsidRPr="00C20D7D">
        <w:rPr>
          <w:rFonts w:ascii="新細明體" w:hAnsi="新細明體" w:hint="eastAsia"/>
          <w:color w:val="0000FF"/>
          <w:sz w:val="24"/>
        </w:rPr>
        <w:t>反思</w:t>
      </w:r>
      <w:r w:rsidRPr="00F50089">
        <w:rPr>
          <w:rFonts w:hint="eastAsia"/>
          <w:color w:val="0000FF"/>
          <w:sz w:val="24"/>
        </w:rPr>
        <w:t>社会问题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例如以「皇后大道东」带出政治混乱影响到老百姓对生活之无所适从、朝向个人多元智能强项发展对个作成长和前途之重要性等。</w:t>
      </w:r>
    </w:p>
    <w:p w:rsidR="00504C5B" w:rsidRPr="00504C5B" w:rsidRDefault="00DA4A6A" w:rsidP="00504C5B">
      <w:pPr>
        <w:numPr>
          <w:ilvl w:val="0"/>
          <w:numId w:val="13"/>
        </w:numPr>
        <w:rPr>
          <w:rFonts w:hint="eastAsia"/>
          <w:color w:val="0000FF"/>
          <w:sz w:val="24"/>
        </w:rPr>
      </w:pPr>
      <w:r w:rsidRPr="00504C5B">
        <w:rPr>
          <w:rFonts w:hint="eastAsia"/>
          <w:color w:val="0000FF"/>
          <w:sz w:val="24"/>
        </w:rPr>
        <w:t>在香港经验中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两类形式的活动皆有：</w:t>
      </w:r>
    </w:p>
    <w:p w:rsidR="007835EB" w:rsidRPr="00504C5B" w:rsidRDefault="00DA4A6A" w:rsidP="00504C5B">
      <w:pPr>
        <w:numPr>
          <w:ilvl w:val="1"/>
          <w:numId w:val="13"/>
        </w:numPr>
        <w:tabs>
          <w:tab w:val="left" w:pos="540"/>
        </w:tabs>
        <w:rPr>
          <w:rFonts w:hint="eastAsia"/>
          <w:color w:val="0000FF"/>
          <w:sz w:val="24"/>
        </w:rPr>
      </w:pPr>
      <w:r w:rsidRPr="00504C5B">
        <w:rPr>
          <w:rFonts w:hint="eastAsia"/>
          <w:color w:val="0000FF"/>
          <w:sz w:val="24"/>
        </w:rPr>
        <w:t>非核心长者卡拉</w:t>
      </w:r>
      <w:r w:rsidRPr="00504C5B">
        <w:rPr>
          <w:color w:val="0000FF"/>
          <w:sz w:val="24"/>
        </w:rPr>
        <w:t>OK</w:t>
      </w:r>
      <w:r w:rsidRPr="00504C5B">
        <w:rPr>
          <w:rFonts w:hint="eastAsia"/>
          <w:color w:val="0000FF"/>
          <w:sz w:val="24"/>
        </w:rPr>
        <w:t>活动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由非社工负责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通常每天下午都会举行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每次人数约有</w:t>
      </w:r>
      <w:r w:rsidRPr="00504C5B">
        <w:rPr>
          <w:color w:val="0000FF"/>
          <w:sz w:val="24"/>
        </w:rPr>
        <w:t>50</w:t>
      </w:r>
      <w:r w:rsidRPr="00504C5B">
        <w:rPr>
          <w:rFonts w:hint="eastAsia"/>
          <w:color w:val="0000FF"/>
          <w:sz w:val="24"/>
        </w:rPr>
        <w:t>人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目的主要是消闲、娱乐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内容是单一的轮流献唱。</w:t>
      </w:r>
    </w:p>
    <w:p w:rsidR="007835EB" w:rsidRPr="007835EB" w:rsidRDefault="00DA4A6A" w:rsidP="007835EB">
      <w:pPr>
        <w:numPr>
          <w:ilvl w:val="1"/>
          <w:numId w:val="13"/>
        </w:numPr>
        <w:tabs>
          <w:tab w:val="left" w:pos="540"/>
        </w:tabs>
        <w:rPr>
          <w:rFonts w:hint="eastAsia"/>
          <w:color w:val="0000FF"/>
          <w:sz w:val="24"/>
        </w:rPr>
      </w:pPr>
      <w:r w:rsidRPr="00504C5B">
        <w:rPr>
          <w:rFonts w:hint="eastAsia"/>
          <w:color w:val="0000FF"/>
          <w:sz w:val="24"/>
        </w:rPr>
        <w:t>核心长者歌唱队自助组织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由社工带领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队伍包含核心成员</w:t>
      </w:r>
      <w:r w:rsidRPr="00504C5B">
        <w:rPr>
          <w:color w:val="0000FF"/>
          <w:sz w:val="24"/>
        </w:rPr>
        <w:t>/</w:t>
      </w:r>
      <w:r w:rsidRPr="00504C5B">
        <w:rPr>
          <w:rFonts w:hint="eastAsia"/>
          <w:color w:val="0000FF"/>
          <w:sz w:val="24"/>
        </w:rPr>
        <w:t>委员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及非核心成员</w:t>
      </w:r>
      <w:r w:rsidRPr="00504C5B">
        <w:rPr>
          <w:color w:val="0000FF"/>
          <w:sz w:val="24"/>
        </w:rPr>
        <w:t>/</w:t>
      </w:r>
      <w:r w:rsidRPr="00504C5B">
        <w:rPr>
          <w:rFonts w:hint="eastAsia"/>
          <w:color w:val="0000FF"/>
          <w:sz w:val="24"/>
        </w:rPr>
        <w:t>普通会员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每两周集会一次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每次集会除唱歌外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也有其它工作要处理</w:t>
      </w:r>
      <w:r w:rsidRPr="00504C5B">
        <w:rPr>
          <w:color w:val="0000FF"/>
          <w:sz w:val="24"/>
        </w:rPr>
        <w:t xml:space="preserve">, </w:t>
      </w:r>
      <w:r w:rsidRPr="00504C5B">
        <w:rPr>
          <w:rFonts w:hint="eastAsia"/>
          <w:color w:val="0000FF"/>
          <w:sz w:val="24"/>
        </w:rPr>
        <w:t>例如筹划表演目、培训班、交流活动、联谊活动</w:t>
      </w:r>
      <w:r w:rsidRPr="00504C5B">
        <w:rPr>
          <w:color w:val="0000FF"/>
          <w:sz w:val="24"/>
        </w:rPr>
        <w:t xml:space="preserve">; </w:t>
      </w:r>
      <w:r w:rsidRPr="00504C5B">
        <w:rPr>
          <w:rFonts w:hint="eastAsia"/>
          <w:color w:val="0000FF"/>
          <w:sz w:val="24"/>
        </w:rPr>
        <w:t>他们也可能会负责每周恒常的纯唱</w:t>
      </w:r>
      <w:r w:rsidRPr="00504C5B">
        <w:rPr>
          <w:color w:val="0000FF"/>
          <w:sz w:val="24"/>
        </w:rPr>
        <w:t>K</w:t>
      </w:r>
      <w:r w:rsidRPr="00504C5B">
        <w:rPr>
          <w:rFonts w:hint="eastAsia"/>
          <w:color w:val="0000FF"/>
          <w:sz w:val="24"/>
        </w:rPr>
        <w:t>的活动。</w:t>
      </w:r>
      <w:r w:rsidR="007835EB" w:rsidRPr="00504C5B">
        <w:rPr>
          <w:rFonts w:hint="eastAsia"/>
          <w:color w:val="0000FF"/>
          <w:sz w:val="24"/>
        </w:rPr>
        <w:t xml:space="preserve">  </w:t>
      </w:r>
    </w:p>
    <w:p w:rsidR="00F50089" w:rsidRDefault="00F50089" w:rsidP="00C20D7D">
      <w:pPr>
        <w:rPr>
          <w:rFonts w:eastAsia="新細明體" w:hint="eastAsia"/>
          <w:color w:val="0000FF"/>
          <w:sz w:val="24"/>
        </w:rPr>
      </w:pPr>
    </w:p>
    <w:p w:rsidR="00C20D7D" w:rsidRPr="006F64FF" w:rsidRDefault="00DA4A6A" w:rsidP="00C20D7D">
      <w:pPr>
        <w:rPr>
          <w:rFonts w:hint="eastAsia"/>
          <w:color w:val="0000FF"/>
          <w:sz w:val="24"/>
          <w:u w:val="single"/>
        </w:rPr>
      </w:pPr>
      <w:r w:rsidRPr="006F64FF">
        <w:rPr>
          <w:rFonts w:hint="eastAsia"/>
          <w:color w:val="0000FF"/>
          <w:sz w:val="24"/>
          <w:u w:val="single"/>
        </w:rPr>
        <w:t>其它</w:t>
      </w:r>
    </w:p>
    <w:p w:rsidR="0005172F" w:rsidRPr="00504C5B" w:rsidRDefault="00DA4A6A" w:rsidP="00F50089">
      <w:pPr>
        <w:numPr>
          <w:ilvl w:val="0"/>
          <w:numId w:val="13"/>
        </w:numPr>
        <w:rPr>
          <w:rFonts w:hint="eastAsia"/>
          <w:color w:val="0000FF"/>
          <w:sz w:val="24"/>
        </w:rPr>
      </w:pPr>
      <w:r w:rsidRPr="00F50089">
        <w:rPr>
          <w:rFonts w:hint="eastAsia"/>
          <w:color w:val="0000FF"/>
          <w:sz w:val="24"/>
        </w:rPr>
        <w:t>场地只能容纳</w:t>
      </w:r>
      <w:r w:rsidRPr="00F50089">
        <w:rPr>
          <w:color w:val="0000FF"/>
          <w:sz w:val="24"/>
        </w:rPr>
        <w:t>10</w:t>
      </w:r>
      <w:r w:rsidRPr="00F50089">
        <w:rPr>
          <w:rFonts w:hint="eastAsia"/>
          <w:color w:val="0000FF"/>
          <w:sz w:val="24"/>
        </w:rPr>
        <w:t>多人</w:t>
      </w:r>
      <w:r w:rsidRPr="00F50089">
        <w:rPr>
          <w:color w:val="0000FF"/>
          <w:sz w:val="24"/>
        </w:rPr>
        <w:t xml:space="preserve">, </w:t>
      </w:r>
      <w:r>
        <w:rPr>
          <w:rFonts w:hint="eastAsia"/>
          <w:color w:val="0000FF"/>
          <w:sz w:val="24"/>
        </w:rPr>
        <w:t>令受惠群众</w:t>
      </w:r>
      <w:r w:rsidRPr="00F50089">
        <w:rPr>
          <w:rFonts w:hint="eastAsia"/>
          <w:color w:val="0000FF"/>
          <w:sz w:val="24"/>
        </w:rPr>
        <w:t>有限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不能普及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可能的话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找一个可容纳</w:t>
      </w:r>
      <w:r w:rsidRPr="00F50089">
        <w:rPr>
          <w:color w:val="0000FF"/>
          <w:sz w:val="24"/>
        </w:rPr>
        <w:t>50</w:t>
      </w:r>
      <w:r w:rsidRPr="00F50089">
        <w:rPr>
          <w:rFonts w:hint="eastAsia"/>
          <w:color w:val="0000FF"/>
          <w:sz w:val="24"/>
        </w:rPr>
        <w:t>人的场地更理想。</w:t>
      </w:r>
    </w:p>
    <w:p w:rsidR="00504C5B" w:rsidRPr="00F50089" w:rsidRDefault="00DA4A6A" w:rsidP="00DA4A6A">
      <w:pPr>
        <w:numPr>
          <w:ilvl w:val="0"/>
          <w:numId w:val="13"/>
        </w:numPr>
        <w:rPr>
          <w:rFonts w:hint="eastAsia"/>
          <w:color w:val="0000FF"/>
          <w:sz w:val="24"/>
          <w:lang w:eastAsia="zh-TW"/>
        </w:rPr>
      </w:pPr>
      <w:r w:rsidRPr="00DA4A6A">
        <w:rPr>
          <w:rFonts w:hint="eastAsia"/>
          <w:color w:val="0000FF"/>
          <w:sz w:val="24"/>
        </w:rPr>
        <w:t>可把音乐视频拷贝给他们</w:t>
      </w:r>
      <w:r w:rsidRPr="00DA4A6A">
        <w:rPr>
          <w:color w:val="0000FF"/>
          <w:sz w:val="24"/>
        </w:rPr>
        <w:t xml:space="preserve">, </w:t>
      </w:r>
      <w:r w:rsidRPr="00DA4A6A">
        <w:rPr>
          <w:rFonts w:hint="eastAsia"/>
          <w:color w:val="0000FF"/>
          <w:sz w:val="24"/>
        </w:rPr>
        <w:t>让他们可继续在家中练习或享受。</w:t>
      </w:r>
    </w:p>
    <w:p w:rsidR="00F50089" w:rsidRPr="00F50089" w:rsidRDefault="00DA4A6A" w:rsidP="00F50089">
      <w:pPr>
        <w:numPr>
          <w:ilvl w:val="0"/>
          <w:numId w:val="13"/>
        </w:numPr>
        <w:rPr>
          <w:rFonts w:hint="eastAsia"/>
          <w:color w:val="0000FF"/>
          <w:sz w:val="24"/>
        </w:rPr>
      </w:pPr>
      <w:r w:rsidRPr="00F50089">
        <w:rPr>
          <w:rFonts w:hint="eastAsia"/>
          <w:color w:val="0000FF"/>
          <w:sz w:val="24"/>
        </w:rPr>
        <w:t>参加者若能变成自助组织后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轮流当值清洁及安排场地摆设</w:t>
      </w:r>
      <w:r w:rsidRPr="00F50089">
        <w:rPr>
          <w:color w:val="0000FF"/>
          <w:sz w:val="24"/>
        </w:rPr>
        <w:t xml:space="preserve">, </w:t>
      </w:r>
      <w:r w:rsidRPr="00F50089">
        <w:rPr>
          <w:rFonts w:hint="eastAsia"/>
          <w:color w:val="0000FF"/>
          <w:sz w:val="24"/>
        </w:rPr>
        <w:t>体现自助互助精神更佳。</w:t>
      </w:r>
    </w:p>
    <w:sectPr w:rsidR="00F50089" w:rsidRPr="00F50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361" w:bottom="1440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87" w:rsidRDefault="00D81987">
      <w:r>
        <w:separator/>
      </w:r>
    </w:p>
  </w:endnote>
  <w:endnote w:type="continuationSeparator" w:id="0">
    <w:p w:rsidR="00D81987" w:rsidRDefault="00D8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FF" w:rsidRDefault="006F64FF" w:rsidP="008A1E9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64FF" w:rsidRDefault="006F64FF" w:rsidP="004D592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FF" w:rsidRDefault="006F64FF" w:rsidP="008A1E95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0CAC">
      <w:rPr>
        <w:rStyle w:val="a6"/>
        <w:noProof/>
      </w:rPr>
      <w:t>1</w:t>
    </w:r>
    <w:r>
      <w:rPr>
        <w:rStyle w:val="a6"/>
      </w:rPr>
      <w:fldChar w:fldCharType="end"/>
    </w:r>
  </w:p>
  <w:p w:rsidR="006F64FF" w:rsidRDefault="006F64FF" w:rsidP="004D592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FF" w:rsidRDefault="006F64F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87" w:rsidRDefault="00D81987">
      <w:r>
        <w:separator/>
      </w:r>
    </w:p>
  </w:footnote>
  <w:footnote w:type="continuationSeparator" w:id="0">
    <w:p w:rsidR="00D81987" w:rsidRDefault="00D81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FF" w:rsidRDefault="006F64F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FF" w:rsidRDefault="006F64FF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4FF" w:rsidRDefault="006F64F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5F84"/>
    <w:multiLevelType w:val="hybridMultilevel"/>
    <w:tmpl w:val="0206D9F0"/>
    <w:lvl w:ilvl="0" w:tplc="729422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66168B6"/>
    <w:multiLevelType w:val="hybridMultilevel"/>
    <w:tmpl w:val="D55A9666"/>
    <w:lvl w:ilvl="0" w:tplc="4FC6C34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F101326"/>
    <w:multiLevelType w:val="hybridMultilevel"/>
    <w:tmpl w:val="B240B948"/>
    <w:lvl w:ilvl="0" w:tplc="4FC6C34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644CE4"/>
    <w:multiLevelType w:val="hybridMultilevel"/>
    <w:tmpl w:val="4DB8208E"/>
    <w:lvl w:ilvl="0" w:tplc="4FC6C34E">
      <w:numFmt w:val="bullet"/>
      <w:lvlText w:val="-"/>
      <w:lvlJc w:val="left"/>
      <w:pPr>
        <w:tabs>
          <w:tab w:val="num" w:pos="647"/>
        </w:tabs>
        <w:ind w:left="647" w:hanging="227"/>
      </w:pPr>
      <w:rPr>
        <w:rFonts w:ascii="新細明體" w:eastAsia="新細明體" w:hAnsi="新細明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4">
    <w:nsid w:val="34BC4C84"/>
    <w:multiLevelType w:val="hybridMultilevel"/>
    <w:tmpl w:val="54721F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4FC6C34E">
      <w:numFmt w:val="bullet"/>
      <w:lvlText w:val="-"/>
      <w:lvlJc w:val="left"/>
      <w:pPr>
        <w:tabs>
          <w:tab w:val="num" w:pos="707"/>
        </w:tabs>
        <w:ind w:left="707" w:hanging="227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9744535"/>
    <w:multiLevelType w:val="hybridMultilevel"/>
    <w:tmpl w:val="1632E216"/>
    <w:lvl w:ilvl="0" w:tplc="46FA5ED8">
      <w:start w:val="20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3E27602"/>
    <w:multiLevelType w:val="hybridMultilevel"/>
    <w:tmpl w:val="FC6E9A5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6B55CB5"/>
    <w:multiLevelType w:val="hybridMultilevel"/>
    <w:tmpl w:val="942E33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3FB7E3C"/>
    <w:multiLevelType w:val="hybridMultilevel"/>
    <w:tmpl w:val="4038FB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9E31765"/>
    <w:multiLevelType w:val="multilevel"/>
    <w:tmpl w:val="A0DC82B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B4C3822"/>
    <w:multiLevelType w:val="multilevel"/>
    <w:tmpl w:val="942E33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A290363"/>
    <w:multiLevelType w:val="hybridMultilevel"/>
    <w:tmpl w:val="E7DC92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6E730CD3"/>
    <w:multiLevelType w:val="hybridMultilevel"/>
    <w:tmpl w:val="471EB09E"/>
    <w:lvl w:ilvl="0" w:tplc="4FC6C34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7B860675"/>
    <w:multiLevelType w:val="hybridMultilevel"/>
    <w:tmpl w:val="BE9C193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4909FE"/>
    <w:multiLevelType w:val="hybridMultilevel"/>
    <w:tmpl w:val="A9103B10"/>
    <w:lvl w:ilvl="0" w:tplc="632859FC">
      <w:numFmt w:val="bullet"/>
      <w:lvlText w:val="-"/>
      <w:lvlJc w:val="left"/>
      <w:pPr>
        <w:tabs>
          <w:tab w:val="num" w:pos="644"/>
        </w:tabs>
        <w:ind w:left="644" w:hanging="190"/>
      </w:pPr>
      <w:rPr>
        <w:rFonts w:ascii="Arial" w:eastAsia="新細明體" w:hAnsi="Arial" w:hint="default"/>
      </w:rPr>
    </w:lvl>
    <w:lvl w:ilvl="1" w:tplc="04090009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3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CAC"/>
    <w:rsid w:val="0005172F"/>
    <w:rsid w:val="00116434"/>
    <w:rsid w:val="0016623B"/>
    <w:rsid w:val="001A7464"/>
    <w:rsid w:val="001B0414"/>
    <w:rsid w:val="002756F4"/>
    <w:rsid w:val="002D3621"/>
    <w:rsid w:val="00307573"/>
    <w:rsid w:val="0041667E"/>
    <w:rsid w:val="00450D83"/>
    <w:rsid w:val="004529D2"/>
    <w:rsid w:val="004D2230"/>
    <w:rsid w:val="004D592B"/>
    <w:rsid w:val="00504C5B"/>
    <w:rsid w:val="00534FF9"/>
    <w:rsid w:val="00561121"/>
    <w:rsid w:val="00645D13"/>
    <w:rsid w:val="006746C4"/>
    <w:rsid w:val="006B689C"/>
    <w:rsid w:val="006F06A4"/>
    <w:rsid w:val="006F64FF"/>
    <w:rsid w:val="00774FBB"/>
    <w:rsid w:val="007835EB"/>
    <w:rsid w:val="007D4412"/>
    <w:rsid w:val="007F2F17"/>
    <w:rsid w:val="008153FA"/>
    <w:rsid w:val="008A1E95"/>
    <w:rsid w:val="00A702A9"/>
    <w:rsid w:val="00A9662D"/>
    <w:rsid w:val="00B97FB0"/>
    <w:rsid w:val="00C20D7D"/>
    <w:rsid w:val="00C979D1"/>
    <w:rsid w:val="00CC026D"/>
    <w:rsid w:val="00CE0843"/>
    <w:rsid w:val="00D81987"/>
    <w:rsid w:val="00DA4A6A"/>
    <w:rsid w:val="00DC61D5"/>
    <w:rsid w:val="00DE7722"/>
    <w:rsid w:val="00DE7DFD"/>
    <w:rsid w:val="00E13782"/>
    <w:rsid w:val="00F50089"/>
    <w:rsid w:val="00F719A2"/>
    <w:rsid w:val="00FB7EEA"/>
    <w:rsid w:val="00FC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CE0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D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CE08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4D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机构顾问工作记录表</dc:title>
  <dc:creator>yipsir</dc:creator>
  <cp:lastModifiedBy>Yipsir</cp:lastModifiedBy>
  <cp:revision>2</cp:revision>
  <dcterms:created xsi:type="dcterms:W3CDTF">2017-05-07T09:00:00Z</dcterms:created>
  <dcterms:modified xsi:type="dcterms:W3CDTF">2017-05-07T09:00:00Z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2052-8.1.0.3526</vt:lpwstr>
  </property>
</Properties>
</file>