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color w:val="000000"/>
          <w:sz w:val="30"/>
          <w:szCs w:val="30"/>
          <w:shd w:val="clear" w:color="auto" w:fill="FFFFFF"/>
        </w:rPr>
      </w:pPr>
      <w:r>
        <w:rPr>
          <w:rFonts w:ascii="黑体" w:hAnsi="黑体" w:eastAsia="黑体" w:cs="黑体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  <w:t>南山街道北头社区生命教育课程项目方案</w:t>
      </w:r>
    </w:p>
    <w:p>
      <w:pPr>
        <w:spacing w:line="360" w:lineRule="auto"/>
        <w:jc w:val="left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一、项目名称：</w:t>
      </w:r>
    </w:p>
    <w:p>
      <w:pPr>
        <w:spacing w:line="360" w:lineRule="auto"/>
        <w:ind w:firstLine="480" w:firstLineChars="200"/>
        <w:jc w:val="left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黑体"/>
          <w:color w:val="000000"/>
          <w:sz w:val="24"/>
          <w:shd w:val="clear" w:color="auto" w:fill="FFFFFF"/>
        </w:rPr>
        <w:t>学校教育三部曲之</w:t>
      </w:r>
      <w:r>
        <w:rPr>
          <w:rFonts w:ascii="宋体" w:hAnsi="宋体" w:cs="黑体"/>
          <w:color w:val="000000"/>
          <w:sz w:val="24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生命教育课程</w:t>
      </w:r>
    </w:p>
    <w:p>
      <w:pPr>
        <w:spacing w:line="360" w:lineRule="auto"/>
        <w:jc w:val="left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二、项目背景：</w:t>
      </w:r>
    </w:p>
    <w:p>
      <w:pPr>
        <w:spacing w:line="360" w:lineRule="auto"/>
        <w:ind w:firstLine="540" w:firstLineChars="225"/>
        <w:rPr>
          <w:rFonts w:ascii="宋体" w:cs="仿宋"/>
          <w:bCs/>
          <w:sz w:val="24"/>
        </w:rPr>
      </w:pPr>
      <w:r>
        <w:rPr>
          <w:rFonts w:hint="eastAsia" w:ascii="宋体" w:hAnsi="宋体" w:cs="仿宋"/>
          <w:bCs/>
          <w:sz w:val="24"/>
        </w:rPr>
        <w:t>北头社区位于南山街道中西部，居住总人口</w:t>
      </w:r>
      <w:r>
        <w:rPr>
          <w:rFonts w:ascii="宋体" w:hAnsi="宋体" w:cs="仿宋"/>
          <w:bCs/>
          <w:sz w:val="24"/>
        </w:rPr>
        <w:t>15574</w:t>
      </w:r>
      <w:r>
        <w:rPr>
          <w:rFonts w:hint="eastAsia" w:ascii="宋体" w:hAnsi="宋体" w:cs="仿宋"/>
          <w:bCs/>
          <w:sz w:val="24"/>
        </w:rPr>
        <w:t>人，其中常住人口</w:t>
      </w:r>
      <w:r>
        <w:rPr>
          <w:rFonts w:ascii="宋体" w:hAnsi="宋体" w:cs="仿宋"/>
          <w:bCs/>
          <w:sz w:val="24"/>
        </w:rPr>
        <w:t>5223</w:t>
      </w:r>
      <w:r>
        <w:rPr>
          <w:rFonts w:hint="eastAsia" w:ascii="宋体" w:hAnsi="宋体" w:cs="仿宋"/>
          <w:bCs/>
          <w:sz w:val="24"/>
        </w:rPr>
        <w:t>人，流动人口</w:t>
      </w:r>
      <w:r>
        <w:rPr>
          <w:rFonts w:ascii="宋体" w:hAnsi="宋体" w:cs="仿宋"/>
          <w:bCs/>
          <w:sz w:val="24"/>
        </w:rPr>
        <w:t>10351</w:t>
      </w:r>
      <w:r>
        <w:rPr>
          <w:rFonts w:hint="eastAsia" w:ascii="宋体" w:hAnsi="宋体" w:cs="仿宋"/>
          <w:bCs/>
          <w:sz w:val="24"/>
        </w:rPr>
        <w:t>人。其中</w:t>
      </w:r>
      <w:r>
        <w:rPr>
          <w:rFonts w:ascii="宋体" w:hAnsi="宋体" w:cs="仿宋"/>
          <w:bCs/>
          <w:sz w:val="24"/>
        </w:rPr>
        <w:t>12</w:t>
      </w:r>
      <w:r>
        <w:rPr>
          <w:rFonts w:hint="eastAsia" w:ascii="宋体" w:hAnsi="宋体" w:cs="仿宋"/>
          <w:bCs/>
          <w:sz w:val="24"/>
        </w:rPr>
        <w:t>岁以下青少年</w:t>
      </w:r>
      <w:r>
        <w:rPr>
          <w:rFonts w:ascii="宋体" w:hAnsi="宋体" w:cs="仿宋"/>
          <w:bCs/>
          <w:sz w:val="24"/>
        </w:rPr>
        <w:t>745</w:t>
      </w:r>
      <w:r>
        <w:rPr>
          <w:rFonts w:hint="eastAsia" w:ascii="宋体" w:hAnsi="宋体" w:cs="仿宋"/>
          <w:bCs/>
          <w:sz w:val="24"/>
        </w:rPr>
        <w:t>人。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Times New Roman" w:hAnsi="Times New Roman" w:cs="宋体"/>
          <w:kern w:val="0"/>
          <w:sz w:val="24"/>
        </w:rPr>
        <w:t>在现在社会机遇与挑战并存的环境下，社会竞争压力日益加重，加之多元文化价值的冲突，使青少年的生存状态发生了巨大的变化：道德观念、健康意识以及对于生命价值的认识面临严重的威胁与挑战。</w:t>
      </w:r>
    </w:p>
    <w:p>
      <w:pPr>
        <w:spacing w:line="360" w:lineRule="auto"/>
        <w:ind w:right="25" w:rightChars="12" w:firstLine="600" w:firstLineChars="250"/>
        <w:rPr>
          <w:rFonts w:ascii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一方面，处于青春期的青少年学生</w:t>
      </w:r>
      <w:r>
        <w:rPr>
          <w:rFonts w:ascii="宋体" w:cs="MingLiU_HKSCS"/>
          <w:kern w:val="0"/>
          <w:sz w:val="24"/>
        </w:rPr>
        <w:t>,</w:t>
      </w:r>
      <w:r>
        <w:rPr>
          <w:rFonts w:hint="eastAsia" w:ascii="宋体" w:hAnsi="宋体" w:cs="宋体"/>
          <w:kern w:val="0"/>
          <w:sz w:val="24"/>
        </w:rPr>
        <w:t>独立意识与逆反意识同步增强</w:t>
      </w:r>
      <w:r>
        <w:rPr>
          <w:rFonts w:hint="eastAsia" w:ascii="宋体" w:hAnsi="宋体" w:cs="MingLiU_HKSCS"/>
          <w:kern w:val="0"/>
          <w:sz w:val="24"/>
        </w:rPr>
        <w:t>，</w:t>
      </w:r>
      <w:r>
        <w:rPr>
          <w:rFonts w:hint="eastAsia" w:ascii="宋体" w:hAnsi="宋体"/>
          <w:kern w:val="0"/>
          <w:sz w:val="24"/>
        </w:rPr>
        <w:t>“敢做别人不敢做的事情”</w:t>
      </w:r>
      <w:r>
        <w:rPr>
          <w:rFonts w:ascii="宋体" w:cs="MingLiU_HKSCS"/>
          <w:kern w:val="0"/>
          <w:sz w:val="24"/>
        </w:rPr>
        <w:t>,</w:t>
      </w:r>
      <w:r>
        <w:rPr>
          <w:rFonts w:hint="eastAsia" w:ascii="宋体" w:hAnsi="宋体" w:cs="宋体"/>
          <w:kern w:val="0"/>
          <w:sz w:val="24"/>
        </w:rPr>
        <w:t>喜欢并且追求所谓“轰轰烈烈”</w:t>
      </w:r>
      <w:r>
        <w:rPr>
          <w:rFonts w:ascii="宋体" w:cs="MingLiU_HKSCS"/>
          <w:kern w:val="0"/>
          <w:sz w:val="24"/>
        </w:rPr>
        <w:t>,</w:t>
      </w:r>
      <w:r>
        <w:rPr>
          <w:rFonts w:hint="eastAsia" w:ascii="宋体" w:hAnsi="宋体" w:cs="宋体"/>
          <w:kern w:val="0"/>
          <w:sz w:val="24"/>
        </w:rPr>
        <w:t>对“自尊”</w:t>
      </w:r>
      <w:r>
        <w:rPr>
          <w:rFonts w:hint="eastAsia" w:ascii="宋体" w:hAnsi="宋体"/>
          <w:kern w:val="0"/>
          <w:sz w:val="24"/>
        </w:rPr>
        <w:t>很看重</w:t>
      </w:r>
      <w:r>
        <w:rPr>
          <w:rFonts w:ascii="宋体" w:cs="MingLiU_HKSCS"/>
          <w:kern w:val="0"/>
          <w:sz w:val="24"/>
        </w:rPr>
        <w:t>,</w:t>
      </w:r>
      <w:r>
        <w:rPr>
          <w:rFonts w:hint="eastAsia" w:ascii="宋体" w:hAnsi="宋体" w:cs="宋体"/>
          <w:kern w:val="0"/>
          <w:sz w:val="24"/>
        </w:rPr>
        <w:t>而对生命却有些漠视。因此</w:t>
      </w:r>
      <w:r>
        <w:rPr>
          <w:rFonts w:ascii="宋体" w:cs="MingLiU_HKSCS"/>
          <w:kern w:val="0"/>
          <w:sz w:val="24"/>
        </w:rPr>
        <w:t>,</w:t>
      </w:r>
      <w:r>
        <w:rPr>
          <w:rFonts w:hint="eastAsia" w:ascii="宋体" w:hAnsi="宋体" w:cs="宋体"/>
          <w:kern w:val="0"/>
          <w:sz w:val="24"/>
        </w:rPr>
        <w:t>很多悲剧也就发生</w:t>
      </w:r>
      <w:r>
        <w:rPr>
          <w:rFonts w:ascii="宋体" w:cs="MingLiU_HKSCS"/>
          <w:kern w:val="0"/>
          <w:sz w:val="24"/>
        </w:rPr>
        <w:t>,</w:t>
      </w:r>
      <w:r>
        <w:rPr>
          <w:rFonts w:hint="eastAsia" w:ascii="宋体" w:hAnsi="宋体" w:cs="宋体"/>
          <w:kern w:val="0"/>
          <w:sz w:val="24"/>
        </w:rPr>
        <w:t>模仿电视剧中</w:t>
      </w:r>
      <w:r>
        <w:rPr>
          <w:rFonts w:hint="eastAsia" w:ascii="宋体" w:hAnsi="宋体"/>
          <w:kern w:val="0"/>
          <w:sz w:val="24"/>
        </w:rPr>
        <w:t>的情节少女上吊自杀</w:t>
      </w:r>
      <w:r>
        <w:rPr>
          <w:rFonts w:hint="eastAsia" w:ascii="宋体" w:hAnsi="宋体" w:cs="MingLiU_HKSCS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不顾劝导孩子野浴丧命</w:t>
      </w:r>
      <w:r>
        <w:rPr>
          <w:rFonts w:ascii="宋体" w:cs="MingLiU_HKSCS"/>
          <w:kern w:val="0"/>
          <w:sz w:val="24"/>
        </w:rPr>
        <w:t>,</w:t>
      </w:r>
      <w:r>
        <w:rPr>
          <w:rFonts w:hint="eastAsia" w:ascii="宋体" w:hAnsi="宋体" w:cs="宋体"/>
          <w:kern w:val="0"/>
          <w:sz w:val="24"/>
        </w:rPr>
        <w:t>翻越护栏学生喋血街头</w:t>
      </w:r>
      <w:r>
        <w:rPr>
          <w:rFonts w:ascii="宋体" w:cs="MingLiU_HKSCS"/>
          <w:kern w:val="0"/>
          <w:sz w:val="24"/>
        </w:rPr>
        <w:t>,</w:t>
      </w:r>
      <w:r>
        <w:rPr>
          <w:rFonts w:hint="eastAsia" w:ascii="宋体" w:hAnsi="宋体"/>
          <w:kern w:val="0"/>
          <w:sz w:val="24"/>
        </w:rPr>
        <w:t>考试成绩不理想就想到跳楼</w:t>
      </w:r>
      <w:r>
        <w:rPr>
          <w:rFonts w:hint="eastAsia" w:ascii="宋体"/>
          <w:kern w:val="0"/>
          <w:sz w:val="24"/>
        </w:rPr>
        <w:t>…</w:t>
      </w:r>
      <w:r>
        <w:rPr>
          <w:rFonts w:hint="eastAsia" w:ascii="宋体" w:hAnsi="宋体"/>
          <w:kern w:val="0"/>
          <w:sz w:val="24"/>
        </w:rPr>
        <w:t>。中小学生自杀事件呈上升趋势</w:t>
      </w:r>
      <w:r>
        <w:rPr>
          <w:rFonts w:hint="eastAsia" w:ascii="宋体" w:hAnsi="宋体" w:cs="MingLiU_HKSCS"/>
          <w:kern w:val="0"/>
          <w:sz w:val="24"/>
        </w:rPr>
        <w:t>。</w:t>
      </w:r>
    </w:p>
    <w:p>
      <w:pPr>
        <w:spacing w:line="360" w:lineRule="auto"/>
        <w:ind w:right="25" w:rightChars="12" w:firstLine="600" w:firstLineChars="250"/>
        <w:rPr>
          <w:rFonts w:asci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另一方面</w:t>
      </w:r>
      <w:r>
        <w:rPr>
          <w:rFonts w:ascii="宋体" w:cs="MingLiU_HKSCS"/>
          <w:kern w:val="0"/>
          <w:sz w:val="24"/>
        </w:rPr>
        <w:t>,</w:t>
      </w:r>
      <w:r>
        <w:rPr>
          <w:rFonts w:hint="eastAsia" w:ascii="宋体" w:hAnsi="宋体" w:cs="宋体"/>
          <w:kern w:val="0"/>
          <w:sz w:val="24"/>
        </w:rPr>
        <w:t>生命教育在学校里一直很少有涉及到，大部分学生在学校教育中没有进行过类似的学习，生命教育在校园缺失导致现实生活中频发的校园惨剧，可见生命教育有很大的重要性与必要性。因而社区服务中心开设生命</w:t>
      </w:r>
      <w:r>
        <w:rPr>
          <w:rFonts w:hint="eastAsia" w:ascii="宋体" w:hAnsi="宋体"/>
          <w:kern w:val="0"/>
          <w:sz w:val="24"/>
        </w:rPr>
        <w:t>教育课程</w:t>
      </w:r>
      <w:r>
        <w:rPr>
          <w:rFonts w:hint="eastAsia" w:ascii="宋体" w:hAnsi="宋体" w:cs="MingLiU_HKSCS"/>
          <w:kern w:val="0"/>
          <w:sz w:val="24"/>
        </w:rPr>
        <w:t>，希</w:t>
      </w:r>
      <w:bookmarkStart w:id="0" w:name="_GoBack"/>
      <w:bookmarkEnd w:id="0"/>
      <w:r>
        <w:rPr>
          <w:rFonts w:hint="eastAsia" w:ascii="宋体" w:hAnsi="宋体" w:cs="MingLiU_HKSCS"/>
          <w:kern w:val="0"/>
          <w:sz w:val="24"/>
        </w:rPr>
        <w:t>望</w:t>
      </w:r>
      <w:r>
        <w:rPr>
          <w:rFonts w:hint="eastAsia" w:ascii="宋体" w:hAnsi="宋体" w:cs="宋体"/>
          <w:kern w:val="0"/>
          <w:sz w:val="24"/>
        </w:rPr>
        <w:t>使辖区内的青少年了解生命对自身、对家人和朋友、对社会具有什么样的</w:t>
      </w:r>
      <w:r>
        <w:rPr>
          <w:rFonts w:hint="eastAsia" w:ascii="宋体" w:hAnsi="宋体"/>
          <w:kern w:val="0"/>
          <w:sz w:val="24"/>
        </w:rPr>
        <w:t>意义</w:t>
      </w:r>
      <w:r>
        <w:rPr>
          <w:rFonts w:hint="eastAsia" w:ascii="宋体" w:hAnsi="宋体" w:cs="MingLiU_HKSCS"/>
          <w:kern w:val="0"/>
          <w:sz w:val="24"/>
        </w:rPr>
        <w:t>，以及引导服务对象学习</w:t>
      </w:r>
      <w:r>
        <w:rPr>
          <w:rFonts w:hint="eastAsia" w:ascii="宋体" w:hAnsi="宋体" w:cs="宋体"/>
          <w:kern w:val="0"/>
          <w:sz w:val="24"/>
        </w:rPr>
        <w:t>如何做一个幸福的人和生活的强者</w:t>
      </w:r>
      <w:r>
        <w:rPr>
          <w:rFonts w:hint="eastAsia" w:ascii="宋体" w:hAnsi="宋体" w:cs="MingLiU_HKSCS"/>
          <w:kern w:val="0"/>
          <w:sz w:val="24"/>
        </w:rPr>
        <w:t>，及如何</w:t>
      </w:r>
      <w:r>
        <w:rPr>
          <w:rFonts w:hint="eastAsia" w:ascii="宋体" w:hAnsi="宋体" w:cs="宋体"/>
          <w:kern w:val="0"/>
          <w:sz w:val="24"/>
        </w:rPr>
        <w:t>提升自己的生命价</w:t>
      </w:r>
      <w:r>
        <w:rPr>
          <w:rFonts w:hint="eastAsia" w:ascii="宋体" w:hAnsi="宋体"/>
          <w:kern w:val="0"/>
          <w:sz w:val="24"/>
        </w:rPr>
        <w:t>值。</w:t>
      </w:r>
    </w:p>
    <w:p>
      <w:pPr>
        <w:spacing w:beforeLines="5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三、项目目标：</w:t>
      </w:r>
    </w:p>
    <w:p>
      <w:pPr>
        <w:tabs>
          <w:tab w:val="left" w:pos="540"/>
        </w:tabs>
        <w:spacing w:beforeLines="50"/>
        <w:ind w:firstLine="360" w:firstLineChars="15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4"/>
          <w:shd w:val="clear" w:color="auto" w:fill="FFFFFF"/>
        </w:rPr>
        <w:t xml:space="preserve"> 1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、通过活动，</w:t>
      </w:r>
      <w:r>
        <w:rPr>
          <w:rFonts w:hint="eastAsia" w:ascii="宋体" w:cs="宋体"/>
          <w:color w:val="000000"/>
          <w:sz w:val="24"/>
          <w:shd w:val="clear" w:color="auto" w:fill="FFFFFF"/>
        </w:rPr>
        <w:t>形成珍爱生命、尊重生命、发展生命的态度和安全、健康、快乐成长的生命意识。</w:t>
      </w:r>
    </w:p>
    <w:p>
      <w:pPr>
        <w:spacing w:beforeLines="50"/>
        <w:ind w:firstLine="480" w:firstLineChars="20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4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、通过活动，</w:t>
      </w:r>
      <w:r>
        <w:rPr>
          <w:rFonts w:hint="eastAsia" w:ascii="Times New Roman" w:hAnsi="Times New Roman" w:cs="宋体"/>
          <w:kern w:val="0"/>
          <w:sz w:val="24"/>
        </w:rPr>
        <w:t>使学生形成积极的人生观和价值观，真正体悟到生命的价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 w:ascii="Times New Roman" w:hAnsi="Times New Roman" w:cs="宋体"/>
          <w:kern w:val="0"/>
          <w:sz w:val="24"/>
        </w:rPr>
        <w:t>值和意义。</w:t>
      </w:r>
    </w:p>
    <w:p>
      <w:pPr>
        <w:spacing w:beforeLines="5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四、服务对象：</w:t>
      </w:r>
    </w:p>
    <w:p>
      <w:pPr>
        <w:spacing w:line="360" w:lineRule="auto"/>
        <w:ind w:firstLine="480"/>
        <w:jc w:val="left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hint="eastAsia" w:ascii="宋体" w:cs="宋体"/>
          <w:color w:val="000000"/>
          <w:sz w:val="24"/>
          <w:shd w:val="clear" w:color="auto" w:fill="FFFFFF"/>
        </w:rPr>
        <w:t>北头社区</w:t>
      </w:r>
      <w:r>
        <w:rPr>
          <w:rFonts w:ascii="宋体" w:cs="宋体"/>
          <w:color w:val="000000"/>
          <w:sz w:val="24"/>
          <w:shd w:val="clear" w:color="auto" w:fill="FFFFFF"/>
        </w:rPr>
        <w:t>8-10</w:t>
      </w:r>
      <w:r>
        <w:rPr>
          <w:rFonts w:hint="eastAsia" w:ascii="宋体" w:cs="宋体"/>
          <w:color w:val="000000"/>
          <w:sz w:val="24"/>
          <w:shd w:val="clear" w:color="auto" w:fill="FFFFFF"/>
        </w:rPr>
        <w:t>岁青少年。</w:t>
      </w:r>
    </w:p>
    <w:p>
      <w:pPr>
        <w:spacing w:beforeLines="5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五、服务时间：</w:t>
      </w:r>
    </w:p>
    <w:p>
      <w:pPr>
        <w:spacing w:line="360" w:lineRule="auto"/>
        <w:jc w:val="left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hd w:val="clear" w:color="auto" w:fill="FFFFFF"/>
        </w:rPr>
        <w:t xml:space="preserve">    2016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年</w:t>
      </w:r>
      <w:r>
        <w:rPr>
          <w:rFonts w:ascii="宋体" w:hAnsi="宋体" w:cs="宋体"/>
          <w:color w:val="000000"/>
          <w:sz w:val="24"/>
          <w:shd w:val="clear" w:color="auto" w:fill="FFFFFF"/>
        </w:rPr>
        <w:t>9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月</w:t>
      </w:r>
      <w:r>
        <w:rPr>
          <w:rFonts w:ascii="宋体" w:hAnsi="宋体" w:cs="宋体"/>
          <w:color w:val="000000"/>
          <w:sz w:val="24"/>
          <w:shd w:val="clear" w:color="auto" w:fill="FFFFFF"/>
        </w:rPr>
        <w:t>-10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月</w:t>
      </w:r>
    </w:p>
    <w:p>
      <w:pPr>
        <w:spacing w:beforeLines="5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六、服务内容：</w:t>
      </w:r>
      <w:r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  <w:t xml:space="preserve">  </w:t>
      </w:r>
    </w:p>
    <w:tbl>
      <w:tblPr>
        <w:tblStyle w:val="6"/>
        <w:tblW w:w="1025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0"/>
        <w:gridCol w:w="1440"/>
        <w:gridCol w:w="3602"/>
        <w:gridCol w:w="234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项目架构</w:t>
            </w:r>
          </w:p>
        </w:tc>
        <w:tc>
          <w:tcPr>
            <w:tcW w:w="504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服务内容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实施时间</w:t>
            </w:r>
          </w:p>
        </w:tc>
        <w:tc>
          <w:tcPr>
            <w:tcW w:w="1434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19" w:type="dxa"/>
            <w:vMerge w:val="restart"/>
            <w:vAlign w:val="center"/>
          </w:tcPr>
          <w:p>
            <w:pPr>
              <w:spacing w:line="460" w:lineRule="exact"/>
              <w:rPr>
                <w:rFonts w:ascii="宋体" w:cs="宋体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60" w:lineRule="exact"/>
              <w:rPr>
                <w:rFonts w:ascii="宋体" w:cs="宋体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60" w:lineRule="exact"/>
              <w:rPr>
                <w:rFonts w:ascii="宋体" w:cs="宋体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60" w:lineRule="exact"/>
              <w:rPr>
                <w:rFonts w:ascii="宋体" w:cs="宋体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60" w:lineRule="exact"/>
              <w:rPr>
                <w:rFonts w:ascii="宋体" w:cs="宋体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60" w:lineRule="exact"/>
              <w:rPr>
                <w:rFonts w:ascii="宋体" w:cs="宋体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60" w:lineRule="exact"/>
              <w:rPr>
                <w:rFonts w:asci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hd w:val="clear" w:color="auto" w:fill="FFFFFF"/>
              </w:rPr>
              <w:t>生</w:t>
            </w:r>
          </w:p>
          <w:p>
            <w:pPr>
              <w:spacing w:line="460" w:lineRule="exact"/>
              <w:rPr>
                <w:rFonts w:asci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hd w:val="clear" w:color="auto" w:fill="FFFFFF"/>
              </w:rPr>
              <w:t>命</w:t>
            </w:r>
          </w:p>
          <w:p>
            <w:pPr>
              <w:spacing w:line="460" w:lineRule="exact"/>
              <w:rPr>
                <w:rFonts w:asci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hd w:val="clear" w:color="auto" w:fill="FFFFFF"/>
              </w:rPr>
              <w:t>教</w:t>
            </w:r>
          </w:p>
          <w:p>
            <w:pPr>
              <w:spacing w:line="460" w:lineRule="exact"/>
              <w:rPr>
                <w:rFonts w:asci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hd w:val="clear" w:color="auto" w:fill="FFFFFF"/>
              </w:rPr>
              <w:t>育</w:t>
            </w:r>
          </w:p>
          <w:p>
            <w:pPr>
              <w:spacing w:line="460" w:lineRule="exact"/>
              <w:rPr>
                <w:rFonts w:asci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hd w:val="clear" w:color="auto" w:fill="FFFFFF"/>
              </w:rPr>
              <w:t>课</w:t>
            </w:r>
          </w:p>
          <w:p>
            <w:pPr>
              <w:spacing w:line="460" w:lineRule="exac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hd w:val="clear" w:color="auto" w:fill="FFFFFF"/>
              </w:rPr>
              <w:t>程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项</w:t>
            </w:r>
          </w:p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目</w:t>
            </w:r>
          </w:p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前</w:t>
            </w:r>
          </w:p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5042" w:type="dxa"/>
            <w:gridSpan w:val="2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1.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服务对象招募及确定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日前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链接各方资源，进行项目的筹备。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2" w:type="dxa"/>
            <w:gridSpan w:val="2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2.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活动耗材的采购及配备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2" w:type="dxa"/>
            <w:gridSpan w:val="2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3.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针对服务对象家庭进行项目相关资料的征集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2" w:type="dxa"/>
            <w:gridSpan w:val="2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．项目义工的招募及辅助课程的确定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日前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2" w:type="dxa"/>
            <w:gridSpan w:val="2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4.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志愿者招募及培训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2" w:type="dxa"/>
            <w:gridSpan w:val="2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．宣传海报的制作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2" w:type="dxa"/>
            <w:gridSpan w:val="2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6.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宣传横幅的制作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19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</w:t>
            </w:r>
          </w:p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中</w:t>
            </w:r>
          </w:p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期</w:t>
            </w:r>
          </w:p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生命·我</w:t>
            </w:r>
          </w:p>
        </w:tc>
        <w:tc>
          <w:tcPr>
            <w:tcW w:w="3602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通过视频讲授、照片或视频分享（征集到的小朋友们自身的照片和视频），让小朋友认识到生命的来源。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00-11:00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通过生命各个阶段为主提的活动，是服务对象学会</w:t>
            </w:r>
            <w:r>
              <w:rPr>
                <w:rFonts w:hint="eastAsia" w:ascii="宋体" w:cs="宋体"/>
                <w:color w:val="000000"/>
                <w:sz w:val="24"/>
                <w:shd w:val="clear" w:color="auto" w:fill="FFFFFF"/>
              </w:rPr>
              <w:t>珍爱生命、尊重生命，领悟生命的价值和意义。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生命·家庭</w:t>
            </w:r>
          </w:p>
        </w:tc>
        <w:tc>
          <w:tcPr>
            <w:tcW w:w="3602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讲授生命（青少年阶段）的状态，结合这一阶段的实例、及提前征集到的家长给孩子的一封信，让小朋友们学会感恩家人、感恩生命。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00-11:00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生命·历程</w:t>
            </w:r>
          </w:p>
        </w:tc>
        <w:tc>
          <w:tcPr>
            <w:tcW w:w="3602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通过志愿者（阅历丰富的长者）的生命历程和生活经验的分享，让小朋友感受到生命的丰富多彩，加深对未来生命过程的憧憬。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00-11:00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生命·完结</w:t>
            </w:r>
          </w:p>
        </w:tc>
        <w:tc>
          <w:tcPr>
            <w:tcW w:w="3602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通过生命完结期的讲授，引导小朋友进行“没有我的世界”习作环节，分享各自的生命历程学习感受，并学会尊重和爱护生命。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00-11:00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19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2" w:type="dxa"/>
            <w:gridSpan w:val="2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项目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video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捐赠活动（南山小学）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将项目成果辐射到南山小学。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2" w:type="dxa"/>
            <w:gridSpan w:val="2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项目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video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观看分享会（南山小学）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19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</w:t>
            </w:r>
          </w:p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</w:t>
            </w:r>
          </w:p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5042" w:type="dxa"/>
            <w:gridSpan w:val="2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项目视频的录制与后期制作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项目后期，成果展示。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9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2" w:type="dxa"/>
            <w:gridSpan w:val="2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项目简报的设计与制作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9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2" w:type="dxa"/>
            <w:gridSpan w:val="2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项目宣传展板的制作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beforeLines="5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七、经费预算：</w:t>
      </w:r>
    </w:p>
    <w:tbl>
      <w:tblPr>
        <w:tblStyle w:val="6"/>
        <w:tblW w:w="91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30"/>
        <w:gridCol w:w="512"/>
        <w:gridCol w:w="2437"/>
        <w:gridCol w:w="900"/>
        <w:gridCol w:w="903"/>
        <w:gridCol w:w="1516"/>
        <w:gridCol w:w="9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北头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2016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年民生微实事项目经费预算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2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开支类别</w:t>
            </w:r>
          </w:p>
        </w:tc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开支明细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单位成本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单位数量</w:t>
            </w:r>
          </w:p>
        </w:tc>
        <w:tc>
          <w:tcPr>
            <w:tcW w:w="1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服务时间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hd w:val="clear" w:color="auto" w:fill="FFFFFF"/>
              </w:rPr>
              <w:t>生</w:t>
            </w:r>
          </w:p>
          <w:p>
            <w:pPr>
              <w:spacing w:line="4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hd w:val="clear" w:color="auto" w:fill="FFFFFF"/>
              </w:rPr>
              <w:t>命</w:t>
            </w:r>
          </w:p>
          <w:p>
            <w:pPr>
              <w:spacing w:line="4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hd w:val="clear" w:color="auto" w:fill="FFFFFF"/>
              </w:rPr>
              <w:t>教</w:t>
            </w:r>
          </w:p>
          <w:p>
            <w:pPr>
              <w:spacing w:line="4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hd w:val="clear" w:color="auto" w:fill="FFFFFF"/>
              </w:rPr>
              <w:t>育</w:t>
            </w:r>
          </w:p>
          <w:p>
            <w:pPr>
              <w:spacing w:line="4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hd w:val="clear" w:color="auto" w:fill="FFFFFF"/>
              </w:rPr>
              <w:t>课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hd w:val="clear" w:color="auto" w:fill="FFFFFF"/>
              </w:rPr>
              <w:t>程</w:t>
            </w:r>
          </w:p>
        </w:tc>
        <w:tc>
          <w:tcPr>
            <w:tcW w:w="12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宣传类支出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项目简报设计与制作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宣传横幅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201608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300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宣传海报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201608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宣传展板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cs="宋体"/>
                <w:kern w:val="0"/>
                <w:sz w:val="20"/>
                <w:szCs w:val="20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kern w:val="0"/>
                <w:sz w:val="20"/>
                <w:szCs w:val="20"/>
              </w:rPr>
              <w:t>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项目视频录制与后期制作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项目视频的刻盘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份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93</w:t>
            </w: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t>00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服务类支出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宣传活动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201608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kern w:val="0"/>
                <w:sz w:val="20"/>
                <w:szCs w:val="20"/>
              </w:rPr>
              <w:t>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志愿者培训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201608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生命</w:t>
            </w:r>
            <w:r>
              <w:rPr>
                <w:rFonts w:ascii="宋体" w:cs="宋体"/>
                <w:kern w:val="0"/>
                <w:sz w:val="20"/>
                <w:szCs w:val="20"/>
              </w:rPr>
              <w:t>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我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cs="宋体"/>
                <w:kern w:val="0"/>
                <w:sz w:val="20"/>
                <w:szCs w:val="20"/>
              </w:rPr>
              <w:t>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生命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•</w:t>
            </w: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家庭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•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历程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201609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•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完结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201609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video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捐赠活动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201610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video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观看分享会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201610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7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230</w:t>
            </w: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t>00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323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元</w:t>
            </w:r>
          </w:p>
        </w:tc>
      </w:tr>
    </w:tbl>
    <w:p>
      <w:pPr>
        <w:spacing w:beforeLines="5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八、安全保障</w:t>
      </w:r>
    </w:p>
    <w:p>
      <w:pPr>
        <w:spacing w:line="360" w:lineRule="auto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/>
          <w:b/>
          <w:bCs/>
          <w:color w:val="000000"/>
          <w:shd w:val="clear" w:color="auto" w:fill="FFFFFF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（一）</w:t>
      </w: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户外活动与大型活动成立意外救助小组</w:t>
      </w:r>
    </w:p>
    <w:p>
      <w:pPr>
        <w:spacing w:line="360" w:lineRule="auto"/>
        <w:ind w:firstLine="480" w:firstLineChars="200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联合学校、警务室、社康中心成立意外救助小组，准备必要的医疗器材和药品，负责对现场意外受伤或突发病况的人员进行紧急处理，确保现场人员安全。</w:t>
      </w:r>
    </w:p>
    <w:p>
      <w:pPr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  <w:t xml:space="preserve">                             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南山街道北头社区服务中心</w:t>
      </w:r>
    </w:p>
    <w:p>
      <w:pPr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二</w:t>
      </w:r>
      <w:r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  <w:t>0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一六年五月十七日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4508C"/>
    <w:rsid w:val="00005C9B"/>
    <w:rsid w:val="00007DFA"/>
    <w:rsid w:val="00022171"/>
    <w:rsid w:val="0005275A"/>
    <w:rsid w:val="00053860"/>
    <w:rsid w:val="00053E76"/>
    <w:rsid w:val="00065C6B"/>
    <w:rsid w:val="00077531"/>
    <w:rsid w:val="000A5839"/>
    <w:rsid w:val="000B42C8"/>
    <w:rsid w:val="000B6405"/>
    <w:rsid w:val="000C5820"/>
    <w:rsid w:val="000D0C8E"/>
    <w:rsid w:val="000E07B8"/>
    <w:rsid w:val="000F276D"/>
    <w:rsid w:val="001058F3"/>
    <w:rsid w:val="001073F8"/>
    <w:rsid w:val="00113652"/>
    <w:rsid w:val="00120B65"/>
    <w:rsid w:val="001219F2"/>
    <w:rsid w:val="001254B9"/>
    <w:rsid w:val="001308D7"/>
    <w:rsid w:val="00147243"/>
    <w:rsid w:val="001537BF"/>
    <w:rsid w:val="00157910"/>
    <w:rsid w:val="00181D7E"/>
    <w:rsid w:val="001909F5"/>
    <w:rsid w:val="00197739"/>
    <w:rsid w:val="001B2763"/>
    <w:rsid w:val="001B5E15"/>
    <w:rsid w:val="001D1C06"/>
    <w:rsid w:val="001E3094"/>
    <w:rsid w:val="001E55FF"/>
    <w:rsid w:val="001F254E"/>
    <w:rsid w:val="002101AB"/>
    <w:rsid w:val="00213692"/>
    <w:rsid w:val="00221A89"/>
    <w:rsid w:val="00224A6F"/>
    <w:rsid w:val="00242238"/>
    <w:rsid w:val="002626EE"/>
    <w:rsid w:val="002679B9"/>
    <w:rsid w:val="002714C5"/>
    <w:rsid w:val="002758C7"/>
    <w:rsid w:val="00283E26"/>
    <w:rsid w:val="002975EB"/>
    <w:rsid w:val="002A7BDB"/>
    <w:rsid w:val="002B558A"/>
    <w:rsid w:val="002C18AF"/>
    <w:rsid w:val="002C7FFB"/>
    <w:rsid w:val="002F231F"/>
    <w:rsid w:val="002F3B12"/>
    <w:rsid w:val="00301EBB"/>
    <w:rsid w:val="00313324"/>
    <w:rsid w:val="00313CA9"/>
    <w:rsid w:val="00323D31"/>
    <w:rsid w:val="0034237E"/>
    <w:rsid w:val="00354FFA"/>
    <w:rsid w:val="0036448E"/>
    <w:rsid w:val="00370A16"/>
    <w:rsid w:val="00384B0F"/>
    <w:rsid w:val="00395285"/>
    <w:rsid w:val="003F6A2A"/>
    <w:rsid w:val="00413B31"/>
    <w:rsid w:val="00417B64"/>
    <w:rsid w:val="00427BAA"/>
    <w:rsid w:val="0043041A"/>
    <w:rsid w:val="00430E97"/>
    <w:rsid w:val="004367F7"/>
    <w:rsid w:val="00436804"/>
    <w:rsid w:val="0044390B"/>
    <w:rsid w:val="0045307B"/>
    <w:rsid w:val="00462C69"/>
    <w:rsid w:val="004817A5"/>
    <w:rsid w:val="004B3404"/>
    <w:rsid w:val="004C37D1"/>
    <w:rsid w:val="004D46B6"/>
    <w:rsid w:val="004F3ED5"/>
    <w:rsid w:val="00500348"/>
    <w:rsid w:val="00501AFF"/>
    <w:rsid w:val="005061EB"/>
    <w:rsid w:val="0052400D"/>
    <w:rsid w:val="005276BE"/>
    <w:rsid w:val="00580731"/>
    <w:rsid w:val="0058443C"/>
    <w:rsid w:val="00593699"/>
    <w:rsid w:val="00597B47"/>
    <w:rsid w:val="00597E01"/>
    <w:rsid w:val="005B3715"/>
    <w:rsid w:val="005B6E7F"/>
    <w:rsid w:val="005B7C82"/>
    <w:rsid w:val="005C1658"/>
    <w:rsid w:val="005D34AA"/>
    <w:rsid w:val="005D4FA9"/>
    <w:rsid w:val="005E5D8E"/>
    <w:rsid w:val="005F427D"/>
    <w:rsid w:val="00614D18"/>
    <w:rsid w:val="006232A0"/>
    <w:rsid w:val="00636EDE"/>
    <w:rsid w:val="00644844"/>
    <w:rsid w:val="00663869"/>
    <w:rsid w:val="00677601"/>
    <w:rsid w:val="006843B3"/>
    <w:rsid w:val="00694A90"/>
    <w:rsid w:val="006A2637"/>
    <w:rsid w:val="006D076B"/>
    <w:rsid w:val="006E6289"/>
    <w:rsid w:val="006E77E9"/>
    <w:rsid w:val="006F3FFB"/>
    <w:rsid w:val="006F50EE"/>
    <w:rsid w:val="006F6D70"/>
    <w:rsid w:val="006F6FDC"/>
    <w:rsid w:val="00712F10"/>
    <w:rsid w:val="00715458"/>
    <w:rsid w:val="00731FA3"/>
    <w:rsid w:val="00753613"/>
    <w:rsid w:val="0075405C"/>
    <w:rsid w:val="00787E9F"/>
    <w:rsid w:val="007936CB"/>
    <w:rsid w:val="007C6037"/>
    <w:rsid w:val="007D1A68"/>
    <w:rsid w:val="007E44DA"/>
    <w:rsid w:val="007E4905"/>
    <w:rsid w:val="007F6925"/>
    <w:rsid w:val="008019B4"/>
    <w:rsid w:val="0081669F"/>
    <w:rsid w:val="00832953"/>
    <w:rsid w:val="00847034"/>
    <w:rsid w:val="00852B3D"/>
    <w:rsid w:val="00854098"/>
    <w:rsid w:val="0085682E"/>
    <w:rsid w:val="00877984"/>
    <w:rsid w:val="00885EE0"/>
    <w:rsid w:val="00887CDB"/>
    <w:rsid w:val="008B3F0C"/>
    <w:rsid w:val="008C0560"/>
    <w:rsid w:val="008D508A"/>
    <w:rsid w:val="008D7042"/>
    <w:rsid w:val="008E3061"/>
    <w:rsid w:val="008F2EE5"/>
    <w:rsid w:val="0091738E"/>
    <w:rsid w:val="009313D9"/>
    <w:rsid w:val="00946FB7"/>
    <w:rsid w:val="00960863"/>
    <w:rsid w:val="00963380"/>
    <w:rsid w:val="009A466C"/>
    <w:rsid w:val="009C288F"/>
    <w:rsid w:val="009D39C8"/>
    <w:rsid w:val="009E1CCB"/>
    <w:rsid w:val="009E2A44"/>
    <w:rsid w:val="009F5FD1"/>
    <w:rsid w:val="00A148E5"/>
    <w:rsid w:val="00A205FD"/>
    <w:rsid w:val="00A327B7"/>
    <w:rsid w:val="00A41751"/>
    <w:rsid w:val="00A42ADE"/>
    <w:rsid w:val="00A55A90"/>
    <w:rsid w:val="00A75217"/>
    <w:rsid w:val="00A92526"/>
    <w:rsid w:val="00AA7EA2"/>
    <w:rsid w:val="00AF03A4"/>
    <w:rsid w:val="00AF2922"/>
    <w:rsid w:val="00AF5098"/>
    <w:rsid w:val="00B06E4C"/>
    <w:rsid w:val="00B156A9"/>
    <w:rsid w:val="00B16816"/>
    <w:rsid w:val="00B171B2"/>
    <w:rsid w:val="00B35D55"/>
    <w:rsid w:val="00B4052C"/>
    <w:rsid w:val="00B55D76"/>
    <w:rsid w:val="00B6451B"/>
    <w:rsid w:val="00B6657C"/>
    <w:rsid w:val="00B75CE1"/>
    <w:rsid w:val="00B77A19"/>
    <w:rsid w:val="00B8303B"/>
    <w:rsid w:val="00B875CF"/>
    <w:rsid w:val="00B927EA"/>
    <w:rsid w:val="00BD297B"/>
    <w:rsid w:val="00BD3DFC"/>
    <w:rsid w:val="00BD7FC0"/>
    <w:rsid w:val="00BF1555"/>
    <w:rsid w:val="00BF4F6E"/>
    <w:rsid w:val="00C00D4A"/>
    <w:rsid w:val="00C14EE2"/>
    <w:rsid w:val="00C2654D"/>
    <w:rsid w:val="00C2788E"/>
    <w:rsid w:val="00C419FA"/>
    <w:rsid w:val="00C5399D"/>
    <w:rsid w:val="00C752BC"/>
    <w:rsid w:val="00C81433"/>
    <w:rsid w:val="00CA43BB"/>
    <w:rsid w:val="00CB53EB"/>
    <w:rsid w:val="00CE0ED0"/>
    <w:rsid w:val="00CE3697"/>
    <w:rsid w:val="00CF5637"/>
    <w:rsid w:val="00D03813"/>
    <w:rsid w:val="00D04F34"/>
    <w:rsid w:val="00D0549E"/>
    <w:rsid w:val="00D06916"/>
    <w:rsid w:val="00D077AC"/>
    <w:rsid w:val="00D15B6C"/>
    <w:rsid w:val="00D320DB"/>
    <w:rsid w:val="00D54A74"/>
    <w:rsid w:val="00D6377F"/>
    <w:rsid w:val="00DA7488"/>
    <w:rsid w:val="00DB4A04"/>
    <w:rsid w:val="00DB72C3"/>
    <w:rsid w:val="00DB7E89"/>
    <w:rsid w:val="00DD6169"/>
    <w:rsid w:val="00DF1202"/>
    <w:rsid w:val="00E04CD6"/>
    <w:rsid w:val="00E36E78"/>
    <w:rsid w:val="00E41071"/>
    <w:rsid w:val="00E443DB"/>
    <w:rsid w:val="00E50172"/>
    <w:rsid w:val="00E5098F"/>
    <w:rsid w:val="00E71742"/>
    <w:rsid w:val="00E71A32"/>
    <w:rsid w:val="00E72F06"/>
    <w:rsid w:val="00E75AA7"/>
    <w:rsid w:val="00EA29BF"/>
    <w:rsid w:val="00EA4297"/>
    <w:rsid w:val="00EC5921"/>
    <w:rsid w:val="00EF1F85"/>
    <w:rsid w:val="00F01D88"/>
    <w:rsid w:val="00F05A6D"/>
    <w:rsid w:val="00F06E23"/>
    <w:rsid w:val="00F163F2"/>
    <w:rsid w:val="00F228C2"/>
    <w:rsid w:val="00F27851"/>
    <w:rsid w:val="00F43353"/>
    <w:rsid w:val="00F62353"/>
    <w:rsid w:val="00F719E2"/>
    <w:rsid w:val="00F76BFA"/>
    <w:rsid w:val="00F82D0D"/>
    <w:rsid w:val="00F856DD"/>
    <w:rsid w:val="00F90115"/>
    <w:rsid w:val="00FB2FF9"/>
    <w:rsid w:val="00FC18AE"/>
    <w:rsid w:val="00FE6E90"/>
    <w:rsid w:val="019C0AFD"/>
    <w:rsid w:val="02250974"/>
    <w:rsid w:val="04E81C48"/>
    <w:rsid w:val="05927521"/>
    <w:rsid w:val="05971CAC"/>
    <w:rsid w:val="07F30C2C"/>
    <w:rsid w:val="095D77BE"/>
    <w:rsid w:val="0A3D60F5"/>
    <w:rsid w:val="0B245DE1"/>
    <w:rsid w:val="0B4477A4"/>
    <w:rsid w:val="0DA936B9"/>
    <w:rsid w:val="0E5C3857"/>
    <w:rsid w:val="0F5808CE"/>
    <w:rsid w:val="0F972E82"/>
    <w:rsid w:val="11052E7D"/>
    <w:rsid w:val="14083DF2"/>
    <w:rsid w:val="15A5186D"/>
    <w:rsid w:val="16C952EC"/>
    <w:rsid w:val="18A43C50"/>
    <w:rsid w:val="18E5481F"/>
    <w:rsid w:val="1B5E1831"/>
    <w:rsid w:val="1C2E199E"/>
    <w:rsid w:val="1CBE4E78"/>
    <w:rsid w:val="1CDC7AFC"/>
    <w:rsid w:val="1E350462"/>
    <w:rsid w:val="20055549"/>
    <w:rsid w:val="203708F5"/>
    <w:rsid w:val="22C727E7"/>
    <w:rsid w:val="234B64C9"/>
    <w:rsid w:val="23D23656"/>
    <w:rsid w:val="25326904"/>
    <w:rsid w:val="25D1483C"/>
    <w:rsid w:val="27CA179B"/>
    <w:rsid w:val="27E730A7"/>
    <w:rsid w:val="28C1746B"/>
    <w:rsid w:val="29F55F55"/>
    <w:rsid w:val="2F140C91"/>
    <w:rsid w:val="2F1E190D"/>
    <w:rsid w:val="2FCC7741"/>
    <w:rsid w:val="300478F3"/>
    <w:rsid w:val="303A7B7E"/>
    <w:rsid w:val="3151060E"/>
    <w:rsid w:val="319C649E"/>
    <w:rsid w:val="33743FFB"/>
    <w:rsid w:val="358C1EDB"/>
    <w:rsid w:val="36807D09"/>
    <w:rsid w:val="36C72FBB"/>
    <w:rsid w:val="37560CAE"/>
    <w:rsid w:val="39732DEC"/>
    <w:rsid w:val="3A5D35FB"/>
    <w:rsid w:val="3B026E19"/>
    <w:rsid w:val="3CB63810"/>
    <w:rsid w:val="3EB852C6"/>
    <w:rsid w:val="3EC0457A"/>
    <w:rsid w:val="410A14F0"/>
    <w:rsid w:val="43771F87"/>
    <w:rsid w:val="472A20DC"/>
    <w:rsid w:val="47A63D07"/>
    <w:rsid w:val="47BB3BAC"/>
    <w:rsid w:val="498111D4"/>
    <w:rsid w:val="4A1418CD"/>
    <w:rsid w:val="4AA800C3"/>
    <w:rsid w:val="4CA433DA"/>
    <w:rsid w:val="4E3B63B2"/>
    <w:rsid w:val="4F42763C"/>
    <w:rsid w:val="508F0C93"/>
    <w:rsid w:val="50A03FF0"/>
    <w:rsid w:val="50BD7200"/>
    <w:rsid w:val="52952511"/>
    <w:rsid w:val="53B4508C"/>
    <w:rsid w:val="564402E3"/>
    <w:rsid w:val="580D01CD"/>
    <w:rsid w:val="58FD0996"/>
    <w:rsid w:val="59542CC7"/>
    <w:rsid w:val="59B72A95"/>
    <w:rsid w:val="5A923964"/>
    <w:rsid w:val="5B2C4D72"/>
    <w:rsid w:val="5CC36983"/>
    <w:rsid w:val="5CD67231"/>
    <w:rsid w:val="5DBA2D07"/>
    <w:rsid w:val="5E8C591D"/>
    <w:rsid w:val="5EBB064C"/>
    <w:rsid w:val="5F3926E1"/>
    <w:rsid w:val="5FAE099A"/>
    <w:rsid w:val="61F6541F"/>
    <w:rsid w:val="628A73DF"/>
    <w:rsid w:val="62C83B7D"/>
    <w:rsid w:val="62E533CC"/>
    <w:rsid w:val="64B71A55"/>
    <w:rsid w:val="65D07D78"/>
    <w:rsid w:val="65F95AE8"/>
    <w:rsid w:val="6623277F"/>
    <w:rsid w:val="66BC6F18"/>
    <w:rsid w:val="67A91F6C"/>
    <w:rsid w:val="682B79CF"/>
    <w:rsid w:val="6C7B0411"/>
    <w:rsid w:val="6E2369A4"/>
    <w:rsid w:val="6E385356"/>
    <w:rsid w:val="70B35587"/>
    <w:rsid w:val="74247CFA"/>
    <w:rsid w:val="75960218"/>
    <w:rsid w:val="7605338D"/>
    <w:rsid w:val="77412424"/>
    <w:rsid w:val="775460DA"/>
    <w:rsid w:val="7B0D28DF"/>
    <w:rsid w:val="7CE25ABE"/>
    <w:rsid w:val="7E1A40BB"/>
    <w:rsid w:val="7E3617E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5"/>
    <w:link w:val="2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Header Char"/>
    <w:basedOn w:val="5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339</Words>
  <Characters>1938</Characters>
  <Lines>0</Lines>
  <Paragraphs>0</Paragraphs>
  <TotalTime>0</TotalTime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2016-03-10T08:07:00Z</dcterms:created>
  <dc:creator>Administrator</dc:creator>
  <cp:lastModifiedBy>Administrator</cp:lastModifiedBy>
  <cp:lastPrinted>2016-04-12T01:34:00Z</cp:lastPrinted>
  <dcterms:modified xsi:type="dcterms:W3CDTF">2016-07-27T06:30:59Z</dcterms:modified>
  <cp:revision>1029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